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8173C" w14:textId="77777777" w:rsidR="00A14EED" w:rsidRDefault="00A14EED" w:rsidP="00E6709E">
      <w:pPr>
        <w:shd w:val="clear" w:color="auto" w:fill="FFFFFF" w:themeFill="background1"/>
        <w:spacing w:after="0" w:line="240" w:lineRule="auto"/>
        <w:rPr>
          <w:b/>
        </w:rPr>
      </w:pPr>
    </w:p>
    <w:p w14:paraId="19BC82F7" w14:textId="4074E0FD" w:rsidR="00F173E7" w:rsidRPr="00FE0DA1" w:rsidRDefault="00F173E7" w:rsidP="00E6709E">
      <w:pPr>
        <w:shd w:val="clear" w:color="auto" w:fill="FFFFFF" w:themeFill="background1"/>
        <w:spacing w:after="0" w:line="240" w:lineRule="auto"/>
        <w:rPr>
          <w:b/>
        </w:rPr>
      </w:pPr>
      <w:r w:rsidRPr="00FE0DA1">
        <w:rPr>
          <w:b/>
        </w:rPr>
        <w:t xml:space="preserve">EQUALITY OBJECTIVES ACTION PLAN </w:t>
      </w:r>
      <w:r w:rsidR="002E3B1E" w:rsidRPr="00FE0DA1">
        <w:rPr>
          <w:b/>
        </w:rPr>
        <w:t>2025-2029</w:t>
      </w:r>
    </w:p>
    <w:p w14:paraId="4EE88503" w14:textId="29ABF809" w:rsidR="00E76498" w:rsidRPr="00FE0DA1" w:rsidRDefault="00A419FF" w:rsidP="00E6709E">
      <w:pPr>
        <w:shd w:val="clear" w:color="auto" w:fill="FFFFFF" w:themeFill="background1"/>
        <w:spacing w:after="0" w:line="240" w:lineRule="auto"/>
      </w:pPr>
      <w:r w:rsidRPr="00FE0DA1">
        <w:t xml:space="preserve">An equality action plan is a strategic document that outlines how a school will promote equality, diversity, and inclusion (EDI) for pupils, staff, and the wider community and is designed to meet the requirements of the Equality Act 2010 and the Public Sector Equality Duty. </w:t>
      </w:r>
      <w:r w:rsidR="00F173E7" w:rsidRPr="00FE0DA1">
        <w:t>The Equality Act 2010 requires schools to publish specific and measurable equality objectives. Our equality objectives focus on those areas where we have agreed to take action to improve equality and tackle</w:t>
      </w:r>
      <w:r w:rsidRPr="00FE0DA1">
        <w:t xml:space="preserve"> d</w:t>
      </w:r>
      <w:r w:rsidR="00F173E7" w:rsidRPr="00FE0DA1">
        <w:t>isadvantages. We will regularly review the progress we are making to meet our equality objectives.</w:t>
      </w:r>
    </w:p>
    <w:p w14:paraId="49439144" w14:textId="77777777" w:rsidR="00F173E7" w:rsidRPr="00FE0DA1" w:rsidRDefault="00F173E7" w:rsidP="00E6709E">
      <w:pPr>
        <w:shd w:val="clear" w:color="auto" w:fill="FFFFFF" w:themeFill="background1"/>
        <w:spacing w:after="0" w:line="240" w:lineRule="auto"/>
      </w:pPr>
    </w:p>
    <w:tbl>
      <w:tblPr>
        <w:tblStyle w:val="TableGrid"/>
        <w:tblW w:w="0" w:type="auto"/>
        <w:tblLook w:val="04A0" w:firstRow="1" w:lastRow="0" w:firstColumn="1" w:lastColumn="0" w:noHBand="0" w:noVBand="1"/>
      </w:tblPr>
      <w:tblGrid>
        <w:gridCol w:w="2144"/>
        <w:gridCol w:w="5107"/>
        <w:gridCol w:w="2454"/>
        <w:gridCol w:w="1827"/>
        <w:gridCol w:w="2416"/>
      </w:tblGrid>
      <w:tr w:rsidR="001F6AB5" w:rsidRPr="00FE0DA1" w14:paraId="25F86447" w14:textId="77777777" w:rsidTr="00C62D5B">
        <w:tc>
          <w:tcPr>
            <w:tcW w:w="2169" w:type="dxa"/>
          </w:tcPr>
          <w:p w14:paraId="4028BAFD" w14:textId="77777777" w:rsidR="001F6AB5" w:rsidRPr="00FE0DA1" w:rsidRDefault="001F6AB5" w:rsidP="00E6709E">
            <w:pPr>
              <w:shd w:val="clear" w:color="auto" w:fill="FFFFFF" w:themeFill="background1"/>
              <w:rPr>
                <w:b/>
              </w:rPr>
            </w:pPr>
            <w:r w:rsidRPr="00FE0DA1">
              <w:rPr>
                <w:b/>
              </w:rPr>
              <w:t xml:space="preserve">Objective </w:t>
            </w:r>
          </w:p>
        </w:tc>
        <w:tc>
          <w:tcPr>
            <w:tcW w:w="5258" w:type="dxa"/>
          </w:tcPr>
          <w:p w14:paraId="759A5B37" w14:textId="77777777" w:rsidR="001F6AB5" w:rsidRPr="00FE0DA1" w:rsidRDefault="001F6AB5" w:rsidP="00E6709E">
            <w:pPr>
              <w:shd w:val="clear" w:color="auto" w:fill="FFFFFF" w:themeFill="background1"/>
              <w:rPr>
                <w:b/>
              </w:rPr>
            </w:pPr>
            <w:r w:rsidRPr="00FE0DA1">
              <w:rPr>
                <w:b/>
              </w:rPr>
              <w:t>Actions</w:t>
            </w:r>
          </w:p>
        </w:tc>
        <w:tc>
          <w:tcPr>
            <w:tcW w:w="2207" w:type="dxa"/>
          </w:tcPr>
          <w:p w14:paraId="3DAA4EFB" w14:textId="77777777" w:rsidR="001F6AB5" w:rsidRPr="00FE0DA1" w:rsidRDefault="001F6AB5" w:rsidP="00E6709E">
            <w:pPr>
              <w:shd w:val="clear" w:color="auto" w:fill="FFFFFF" w:themeFill="background1"/>
              <w:rPr>
                <w:b/>
              </w:rPr>
            </w:pPr>
            <w:r w:rsidRPr="00FE0DA1">
              <w:rPr>
                <w:b/>
              </w:rPr>
              <w:t>Person/persons responsible</w:t>
            </w:r>
          </w:p>
        </w:tc>
        <w:tc>
          <w:tcPr>
            <w:tcW w:w="1854" w:type="dxa"/>
          </w:tcPr>
          <w:p w14:paraId="49A4D2B8" w14:textId="77777777" w:rsidR="001F6AB5" w:rsidRPr="00FE0DA1" w:rsidRDefault="001F6AB5" w:rsidP="00E6709E">
            <w:pPr>
              <w:shd w:val="clear" w:color="auto" w:fill="FFFFFF" w:themeFill="background1"/>
              <w:rPr>
                <w:b/>
              </w:rPr>
            </w:pPr>
            <w:r w:rsidRPr="00FE0DA1">
              <w:rPr>
                <w:b/>
              </w:rPr>
              <w:t>Timing</w:t>
            </w:r>
          </w:p>
        </w:tc>
        <w:tc>
          <w:tcPr>
            <w:tcW w:w="2460" w:type="dxa"/>
          </w:tcPr>
          <w:p w14:paraId="5334A706" w14:textId="77777777" w:rsidR="001F6AB5" w:rsidRPr="00FE0DA1" w:rsidRDefault="001F6AB5" w:rsidP="00E6709E">
            <w:pPr>
              <w:shd w:val="clear" w:color="auto" w:fill="FFFFFF" w:themeFill="background1"/>
              <w:rPr>
                <w:b/>
              </w:rPr>
            </w:pPr>
            <w:r w:rsidRPr="00FE0DA1">
              <w:rPr>
                <w:b/>
              </w:rPr>
              <w:t>Impact (when reviewed)</w:t>
            </w:r>
          </w:p>
        </w:tc>
      </w:tr>
      <w:tr w:rsidR="0002778A" w:rsidRPr="00FE0DA1" w14:paraId="2B878518" w14:textId="77777777" w:rsidTr="00C62D5B">
        <w:tc>
          <w:tcPr>
            <w:tcW w:w="2169" w:type="dxa"/>
          </w:tcPr>
          <w:p w14:paraId="064F634B" w14:textId="77777777" w:rsidR="0002778A" w:rsidRPr="00FE0DA1" w:rsidRDefault="0002778A" w:rsidP="00E6709E">
            <w:pPr>
              <w:shd w:val="clear" w:color="auto" w:fill="FFFFFF" w:themeFill="background1"/>
              <w:rPr>
                <w:b/>
                <w:u w:val="single"/>
              </w:rPr>
            </w:pPr>
            <w:r w:rsidRPr="00FE0DA1">
              <w:rPr>
                <w:b/>
                <w:u w:val="single"/>
              </w:rPr>
              <w:t>Leadership and Governance</w:t>
            </w:r>
          </w:p>
          <w:p w14:paraId="6F0E888E" w14:textId="77777777" w:rsidR="0002778A" w:rsidRPr="00FE0DA1" w:rsidRDefault="0002778A" w:rsidP="00E6709E">
            <w:pPr>
              <w:shd w:val="clear" w:color="auto" w:fill="FFFFFF" w:themeFill="background1"/>
              <w:rPr>
                <w:bCs/>
              </w:rPr>
            </w:pPr>
          </w:p>
          <w:p w14:paraId="20BFC674" w14:textId="6F5F069B" w:rsidR="0002778A" w:rsidRPr="00FE0DA1" w:rsidRDefault="0002778A" w:rsidP="00E6709E">
            <w:pPr>
              <w:shd w:val="clear" w:color="auto" w:fill="FFFFFF" w:themeFill="background1"/>
              <w:rPr>
                <w:bCs/>
              </w:rPr>
            </w:pPr>
            <w:r w:rsidRPr="00FE0DA1">
              <w:rPr>
                <w:bCs/>
              </w:rPr>
              <w:t>Embed EDI into strategic leadership and governance.</w:t>
            </w:r>
          </w:p>
        </w:tc>
        <w:tc>
          <w:tcPr>
            <w:tcW w:w="5258" w:type="dxa"/>
          </w:tcPr>
          <w:p w14:paraId="6D4F826F" w14:textId="6B5F53C0" w:rsidR="0002778A" w:rsidRPr="00FE0DA1" w:rsidRDefault="0002778A" w:rsidP="00A14EED">
            <w:pPr>
              <w:pStyle w:val="ListParagraph"/>
              <w:numPr>
                <w:ilvl w:val="0"/>
                <w:numId w:val="8"/>
              </w:numPr>
              <w:shd w:val="clear" w:color="auto" w:fill="FFFFFF" w:themeFill="background1"/>
              <w:rPr>
                <w:bCs/>
              </w:rPr>
            </w:pPr>
            <w:r w:rsidRPr="00FE0DA1">
              <w:rPr>
                <w:bCs/>
              </w:rPr>
              <w:t>Publish and review equality objectives annually</w:t>
            </w:r>
          </w:p>
          <w:p w14:paraId="42F85539" w14:textId="77777777" w:rsidR="001F2D5F" w:rsidRPr="00FE0DA1" w:rsidRDefault="001F2D5F" w:rsidP="00E6709E">
            <w:pPr>
              <w:pStyle w:val="ListParagraph"/>
              <w:ind w:left="0"/>
              <w:rPr>
                <w:bCs/>
              </w:rPr>
            </w:pPr>
          </w:p>
          <w:p w14:paraId="431CCD2F" w14:textId="44AD4E2F" w:rsidR="001F2D5F" w:rsidRPr="00FE0DA1" w:rsidRDefault="001F2D5F" w:rsidP="00E6709E">
            <w:pPr>
              <w:shd w:val="clear" w:color="auto" w:fill="FFFFFF" w:themeFill="background1"/>
              <w:rPr>
                <w:bCs/>
              </w:rPr>
            </w:pPr>
          </w:p>
          <w:p w14:paraId="479D2A47" w14:textId="54D63DA9" w:rsidR="001F2D5F" w:rsidRPr="00FE0DA1" w:rsidRDefault="001F2D5F" w:rsidP="00E6709E">
            <w:pPr>
              <w:shd w:val="clear" w:color="auto" w:fill="FFFFFF" w:themeFill="background1"/>
              <w:rPr>
                <w:bCs/>
              </w:rPr>
            </w:pPr>
          </w:p>
          <w:p w14:paraId="3A085FAD" w14:textId="77777777" w:rsidR="00EC6BAB" w:rsidRPr="00FE0DA1" w:rsidRDefault="00EC6BAB" w:rsidP="00E6709E">
            <w:pPr>
              <w:shd w:val="clear" w:color="auto" w:fill="FFFFFF" w:themeFill="background1"/>
              <w:rPr>
                <w:bCs/>
              </w:rPr>
            </w:pPr>
          </w:p>
          <w:p w14:paraId="1E4BCF7E" w14:textId="4FAB92FD" w:rsidR="0002778A" w:rsidRPr="00FE0DA1" w:rsidRDefault="0002778A" w:rsidP="00A14EED">
            <w:pPr>
              <w:pStyle w:val="ListParagraph"/>
              <w:numPr>
                <w:ilvl w:val="0"/>
                <w:numId w:val="8"/>
              </w:numPr>
              <w:shd w:val="clear" w:color="auto" w:fill="FFFFFF" w:themeFill="background1"/>
              <w:rPr>
                <w:bCs/>
              </w:rPr>
            </w:pPr>
            <w:r w:rsidRPr="00FE0DA1">
              <w:rPr>
                <w:bCs/>
              </w:rPr>
              <w:t>Provide EDI</w:t>
            </w:r>
            <w:r w:rsidR="00C62D5B" w:rsidRPr="00FE0DA1">
              <w:rPr>
                <w:bCs/>
              </w:rPr>
              <w:t xml:space="preserve"> update</w:t>
            </w:r>
            <w:r w:rsidRPr="00FE0DA1">
              <w:rPr>
                <w:bCs/>
              </w:rPr>
              <w:t xml:space="preserve"> training for </w:t>
            </w:r>
            <w:r w:rsidR="001F2D5F" w:rsidRPr="00FE0DA1">
              <w:rPr>
                <w:bCs/>
              </w:rPr>
              <w:t>T</w:t>
            </w:r>
            <w:r w:rsidRPr="00FE0DA1">
              <w:rPr>
                <w:bCs/>
              </w:rPr>
              <w:t>rustees.</w:t>
            </w:r>
          </w:p>
          <w:p w14:paraId="0432C62F" w14:textId="2AE9BD7C" w:rsidR="00C62D5B" w:rsidRPr="00FE0DA1" w:rsidRDefault="00C62D5B" w:rsidP="00E6709E">
            <w:pPr>
              <w:shd w:val="clear" w:color="auto" w:fill="FFFFFF" w:themeFill="background1"/>
              <w:rPr>
                <w:bCs/>
              </w:rPr>
            </w:pPr>
          </w:p>
          <w:p w14:paraId="641711AA" w14:textId="6CC170EA" w:rsidR="00C62D5B" w:rsidRPr="00FE0DA1" w:rsidRDefault="00C62D5B" w:rsidP="00E6709E">
            <w:pPr>
              <w:shd w:val="clear" w:color="auto" w:fill="FFFFFF" w:themeFill="background1"/>
              <w:rPr>
                <w:bCs/>
              </w:rPr>
            </w:pPr>
          </w:p>
          <w:p w14:paraId="5415C15C" w14:textId="61A7C61B" w:rsidR="00EC6BAB" w:rsidRPr="00FE0DA1" w:rsidRDefault="00EC6BAB" w:rsidP="00E6709E">
            <w:pPr>
              <w:shd w:val="clear" w:color="auto" w:fill="FFFFFF" w:themeFill="background1"/>
              <w:rPr>
                <w:bCs/>
              </w:rPr>
            </w:pPr>
          </w:p>
          <w:p w14:paraId="7C67D1EC" w14:textId="35ED3BF4" w:rsidR="00EC6BAB" w:rsidRPr="00FE0DA1" w:rsidRDefault="00EC6BAB" w:rsidP="00E6709E">
            <w:pPr>
              <w:shd w:val="clear" w:color="auto" w:fill="FFFFFF" w:themeFill="background1"/>
              <w:rPr>
                <w:bCs/>
              </w:rPr>
            </w:pPr>
          </w:p>
          <w:p w14:paraId="6921C4CC" w14:textId="4F87B90C" w:rsidR="00EC6BAB" w:rsidRPr="00FE0DA1" w:rsidRDefault="00EC6BAB" w:rsidP="00E6709E">
            <w:pPr>
              <w:shd w:val="clear" w:color="auto" w:fill="FFFFFF" w:themeFill="background1"/>
              <w:rPr>
                <w:bCs/>
              </w:rPr>
            </w:pPr>
          </w:p>
          <w:p w14:paraId="24D2F3A1" w14:textId="4BD91B0A" w:rsidR="00EC6BAB" w:rsidRPr="00FE0DA1" w:rsidRDefault="00EC6BAB" w:rsidP="00E6709E">
            <w:pPr>
              <w:shd w:val="clear" w:color="auto" w:fill="FFFFFF" w:themeFill="background1"/>
              <w:rPr>
                <w:bCs/>
              </w:rPr>
            </w:pPr>
          </w:p>
          <w:p w14:paraId="62EF2745" w14:textId="0BC27DB4" w:rsidR="00EC6BAB" w:rsidRPr="00FE0DA1" w:rsidRDefault="00EC6BAB" w:rsidP="00E6709E">
            <w:pPr>
              <w:shd w:val="clear" w:color="auto" w:fill="FFFFFF" w:themeFill="background1"/>
              <w:rPr>
                <w:bCs/>
              </w:rPr>
            </w:pPr>
          </w:p>
          <w:p w14:paraId="3F5D0AA1" w14:textId="6F6D8AB7" w:rsidR="00EC6BAB" w:rsidRPr="00FE0DA1" w:rsidRDefault="00EC6BAB" w:rsidP="00E6709E">
            <w:pPr>
              <w:shd w:val="clear" w:color="auto" w:fill="FFFFFF" w:themeFill="background1"/>
              <w:rPr>
                <w:bCs/>
              </w:rPr>
            </w:pPr>
          </w:p>
          <w:p w14:paraId="586F9294" w14:textId="77777777" w:rsidR="00EC6BAB" w:rsidRPr="00FE0DA1" w:rsidRDefault="00EC6BAB" w:rsidP="00E6709E">
            <w:pPr>
              <w:shd w:val="clear" w:color="auto" w:fill="FFFFFF" w:themeFill="background1"/>
              <w:rPr>
                <w:bCs/>
              </w:rPr>
            </w:pPr>
          </w:p>
          <w:p w14:paraId="0016B206" w14:textId="626CF4CB" w:rsidR="00C62D5B" w:rsidRPr="00FE0DA1" w:rsidRDefault="00C62D5B" w:rsidP="00A14EED">
            <w:pPr>
              <w:pStyle w:val="ListParagraph"/>
              <w:numPr>
                <w:ilvl w:val="0"/>
                <w:numId w:val="8"/>
              </w:numPr>
              <w:shd w:val="clear" w:color="auto" w:fill="FFFFFF" w:themeFill="background1"/>
              <w:rPr>
                <w:bCs/>
              </w:rPr>
            </w:pPr>
            <w:r w:rsidRPr="00FE0DA1">
              <w:rPr>
                <w:bCs/>
              </w:rPr>
              <w:t>Ensure EDI is embedded in strategic planning a decision making</w:t>
            </w:r>
          </w:p>
          <w:p w14:paraId="1CDF4FBB" w14:textId="77777777" w:rsidR="00C62D5B" w:rsidRPr="00FE0DA1" w:rsidRDefault="00C62D5B" w:rsidP="00E6709E">
            <w:pPr>
              <w:shd w:val="clear" w:color="auto" w:fill="FFFFFF" w:themeFill="background1"/>
              <w:rPr>
                <w:bCs/>
              </w:rPr>
            </w:pPr>
          </w:p>
          <w:p w14:paraId="782D1333" w14:textId="77777777" w:rsidR="0002778A" w:rsidRPr="00FE0DA1" w:rsidRDefault="0002778A" w:rsidP="00E6709E">
            <w:pPr>
              <w:shd w:val="clear" w:color="auto" w:fill="FFFFFF" w:themeFill="background1"/>
              <w:rPr>
                <w:bCs/>
              </w:rPr>
            </w:pPr>
          </w:p>
        </w:tc>
        <w:tc>
          <w:tcPr>
            <w:tcW w:w="2207" w:type="dxa"/>
          </w:tcPr>
          <w:p w14:paraId="73DA1048" w14:textId="67C97E6A" w:rsidR="001F2D5F" w:rsidRPr="00FE0DA1" w:rsidRDefault="001F2D5F" w:rsidP="00E6709E">
            <w:pPr>
              <w:shd w:val="clear" w:color="auto" w:fill="FFFFFF" w:themeFill="background1"/>
              <w:rPr>
                <w:bCs/>
              </w:rPr>
            </w:pPr>
            <w:r w:rsidRPr="00FE0DA1">
              <w:rPr>
                <w:bCs/>
              </w:rPr>
              <w:t>Governance Professional</w:t>
            </w:r>
            <w:r w:rsidR="00CC4867" w:rsidRPr="00FE0DA1">
              <w:rPr>
                <w:bCs/>
              </w:rPr>
              <w:t>/Trustees</w:t>
            </w:r>
          </w:p>
          <w:p w14:paraId="7921902D" w14:textId="28C49E29" w:rsidR="00C62D5B" w:rsidRPr="00FE0DA1" w:rsidRDefault="00C62D5B" w:rsidP="00E6709E">
            <w:pPr>
              <w:shd w:val="clear" w:color="auto" w:fill="FFFFFF" w:themeFill="background1"/>
              <w:rPr>
                <w:bCs/>
              </w:rPr>
            </w:pPr>
          </w:p>
          <w:p w14:paraId="19F444F7" w14:textId="77777777" w:rsidR="00F53A55" w:rsidRPr="00FE0DA1" w:rsidRDefault="00F53A55" w:rsidP="00E6709E">
            <w:pPr>
              <w:shd w:val="clear" w:color="auto" w:fill="FFFFFF" w:themeFill="background1"/>
              <w:rPr>
                <w:bCs/>
              </w:rPr>
            </w:pPr>
          </w:p>
          <w:p w14:paraId="7C83A148" w14:textId="6E4B3D2C" w:rsidR="00CC4867" w:rsidRPr="00FE0DA1" w:rsidRDefault="00CC4867" w:rsidP="00E6709E">
            <w:pPr>
              <w:shd w:val="clear" w:color="auto" w:fill="FFFFFF" w:themeFill="background1"/>
              <w:rPr>
                <w:bCs/>
              </w:rPr>
            </w:pPr>
          </w:p>
          <w:p w14:paraId="5776AC35" w14:textId="77777777" w:rsidR="00EC6BAB" w:rsidRPr="00FE0DA1" w:rsidRDefault="00EC6BAB" w:rsidP="00E6709E">
            <w:pPr>
              <w:shd w:val="clear" w:color="auto" w:fill="FFFFFF" w:themeFill="background1"/>
              <w:rPr>
                <w:bCs/>
              </w:rPr>
            </w:pPr>
          </w:p>
          <w:p w14:paraId="09DA92CB" w14:textId="2C8A8A27" w:rsidR="00CC4867" w:rsidRPr="00FE0DA1" w:rsidRDefault="00CC4867" w:rsidP="00E6709E">
            <w:pPr>
              <w:shd w:val="clear" w:color="auto" w:fill="FFFFFF" w:themeFill="background1"/>
              <w:rPr>
                <w:bCs/>
              </w:rPr>
            </w:pPr>
            <w:r w:rsidRPr="00FE0DA1">
              <w:rPr>
                <w:bCs/>
              </w:rPr>
              <w:t>Governance Professional</w:t>
            </w:r>
          </w:p>
          <w:p w14:paraId="676FF082" w14:textId="77777777" w:rsidR="00CC4867" w:rsidRPr="00FE0DA1" w:rsidRDefault="00CC4867" w:rsidP="00E6709E">
            <w:pPr>
              <w:shd w:val="clear" w:color="auto" w:fill="FFFFFF" w:themeFill="background1"/>
              <w:rPr>
                <w:bCs/>
              </w:rPr>
            </w:pPr>
          </w:p>
          <w:p w14:paraId="30B2E9FE" w14:textId="4B571A98" w:rsidR="00CC4867" w:rsidRPr="00FE0DA1" w:rsidRDefault="00CC4867" w:rsidP="00E6709E">
            <w:pPr>
              <w:shd w:val="clear" w:color="auto" w:fill="FFFFFF" w:themeFill="background1"/>
              <w:rPr>
                <w:bCs/>
              </w:rPr>
            </w:pPr>
          </w:p>
          <w:p w14:paraId="67A42976" w14:textId="1FD77174" w:rsidR="00EC6BAB" w:rsidRPr="00FE0DA1" w:rsidRDefault="00EC6BAB" w:rsidP="00E6709E">
            <w:pPr>
              <w:shd w:val="clear" w:color="auto" w:fill="FFFFFF" w:themeFill="background1"/>
              <w:rPr>
                <w:bCs/>
              </w:rPr>
            </w:pPr>
          </w:p>
          <w:p w14:paraId="272843F6" w14:textId="4EC3FF85" w:rsidR="00EC6BAB" w:rsidRPr="00FE0DA1" w:rsidRDefault="00EC6BAB" w:rsidP="00E6709E">
            <w:pPr>
              <w:shd w:val="clear" w:color="auto" w:fill="FFFFFF" w:themeFill="background1"/>
              <w:rPr>
                <w:bCs/>
              </w:rPr>
            </w:pPr>
          </w:p>
          <w:p w14:paraId="502E7246" w14:textId="20E2C2EB" w:rsidR="00EC6BAB" w:rsidRPr="00FE0DA1" w:rsidRDefault="00EC6BAB" w:rsidP="00E6709E">
            <w:pPr>
              <w:shd w:val="clear" w:color="auto" w:fill="FFFFFF" w:themeFill="background1"/>
              <w:rPr>
                <w:bCs/>
              </w:rPr>
            </w:pPr>
          </w:p>
          <w:p w14:paraId="365C82E5" w14:textId="161656A6" w:rsidR="00EC6BAB" w:rsidRPr="00FE0DA1" w:rsidRDefault="00EC6BAB" w:rsidP="00E6709E">
            <w:pPr>
              <w:shd w:val="clear" w:color="auto" w:fill="FFFFFF" w:themeFill="background1"/>
              <w:rPr>
                <w:bCs/>
              </w:rPr>
            </w:pPr>
          </w:p>
          <w:p w14:paraId="7206CE68" w14:textId="0A295D27" w:rsidR="00EC6BAB" w:rsidRPr="00FE0DA1" w:rsidRDefault="00EC6BAB" w:rsidP="00E6709E">
            <w:pPr>
              <w:shd w:val="clear" w:color="auto" w:fill="FFFFFF" w:themeFill="background1"/>
              <w:rPr>
                <w:bCs/>
              </w:rPr>
            </w:pPr>
          </w:p>
          <w:p w14:paraId="6FE74DE6" w14:textId="17A45B41" w:rsidR="00EC6BAB" w:rsidRPr="00FE0DA1" w:rsidRDefault="00EC6BAB" w:rsidP="00E6709E">
            <w:pPr>
              <w:shd w:val="clear" w:color="auto" w:fill="FFFFFF" w:themeFill="background1"/>
              <w:rPr>
                <w:bCs/>
              </w:rPr>
            </w:pPr>
          </w:p>
          <w:p w14:paraId="174D9945" w14:textId="77777777" w:rsidR="00EC6BAB" w:rsidRPr="00FE0DA1" w:rsidRDefault="00EC6BAB" w:rsidP="00E6709E">
            <w:pPr>
              <w:shd w:val="clear" w:color="auto" w:fill="FFFFFF" w:themeFill="background1"/>
              <w:rPr>
                <w:bCs/>
              </w:rPr>
            </w:pPr>
          </w:p>
          <w:p w14:paraId="31855079" w14:textId="4C6A9A6B" w:rsidR="00C62D5B" w:rsidRPr="00FE0DA1" w:rsidRDefault="002567B6" w:rsidP="00E6709E">
            <w:pPr>
              <w:shd w:val="clear" w:color="auto" w:fill="FFFFFF" w:themeFill="background1"/>
              <w:rPr>
                <w:bCs/>
              </w:rPr>
            </w:pPr>
            <w:r w:rsidRPr="00FE0DA1">
              <w:rPr>
                <w:bCs/>
              </w:rPr>
              <w:t>CEO/Trustees</w:t>
            </w:r>
          </w:p>
          <w:p w14:paraId="5C4089EF" w14:textId="77777777" w:rsidR="001F2D5F" w:rsidRPr="00FE0DA1" w:rsidRDefault="001F2D5F" w:rsidP="00E6709E">
            <w:pPr>
              <w:shd w:val="clear" w:color="auto" w:fill="FFFFFF" w:themeFill="background1"/>
              <w:rPr>
                <w:bCs/>
              </w:rPr>
            </w:pPr>
          </w:p>
          <w:p w14:paraId="74467B2B" w14:textId="3CF6A53B" w:rsidR="001F2D5F" w:rsidRPr="00FE0DA1" w:rsidRDefault="001F2D5F" w:rsidP="00E6709E">
            <w:pPr>
              <w:shd w:val="clear" w:color="auto" w:fill="FFFFFF" w:themeFill="background1"/>
              <w:rPr>
                <w:bCs/>
              </w:rPr>
            </w:pPr>
          </w:p>
        </w:tc>
        <w:tc>
          <w:tcPr>
            <w:tcW w:w="1854" w:type="dxa"/>
          </w:tcPr>
          <w:p w14:paraId="67423412" w14:textId="682FB1C4" w:rsidR="001F2D5F" w:rsidRPr="00FE0DA1" w:rsidRDefault="001F2D5F" w:rsidP="00E6709E">
            <w:pPr>
              <w:shd w:val="clear" w:color="auto" w:fill="FFFFFF" w:themeFill="background1"/>
              <w:rPr>
                <w:bCs/>
              </w:rPr>
            </w:pPr>
            <w:r w:rsidRPr="00FE0DA1">
              <w:rPr>
                <w:bCs/>
              </w:rPr>
              <w:t>July 2026</w:t>
            </w:r>
          </w:p>
          <w:p w14:paraId="3BFA3D1E" w14:textId="77777777" w:rsidR="001F2D5F" w:rsidRPr="00FE0DA1" w:rsidRDefault="001F2D5F" w:rsidP="00E6709E">
            <w:pPr>
              <w:shd w:val="clear" w:color="auto" w:fill="FFFFFF" w:themeFill="background1"/>
              <w:rPr>
                <w:bCs/>
              </w:rPr>
            </w:pPr>
          </w:p>
          <w:p w14:paraId="5EF48B37" w14:textId="77777777" w:rsidR="00C62D5B" w:rsidRPr="00FE0DA1" w:rsidRDefault="00C62D5B" w:rsidP="00E6709E">
            <w:pPr>
              <w:shd w:val="clear" w:color="auto" w:fill="FFFFFF" w:themeFill="background1"/>
              <w:rPr>
                <w:bCs/>
              </w:rPr>
            </w:pPr>
          </w:p>
          <w:p w14:paraId="646EFEF6" w14:textId="77777777" w:rsidR="00C62D5B" w:rsidRPr="00FE0DA1" w:rsidRDefault="00C62D5B" w:rsidP="00E6709E">
            <w:pPr>
              <w:shd w:val="clear" w:color="auto" w:fill="FFFFFF" w:themeFill="background1"/>
              <w:rPr>
                <w:bCs/>
              </w:rPr>
            </w:pPr>
          </w:p>
          <w:p w14:paraId="5D7817CC" w14:textId="7EB94464" w:rsidR="00F53A55" w:rsidRPr="00FE0DA1" w:rsidRDefault="00F53A55" w:rsidP="00E6709E">
            <w:pPr>
              <w:shd w:val="clear" w:color="auto" w:fill="FFFFFF" w:themeFill="background1"/>
              <w:rPr>
                <w:bCs/>
              </w:rPr>
            </w:pPr>
          </w:p>
          <w:p w14:paraId="2481BA0C" w14:textId="77777777" w:rsidR="00EC6BAB" w:rsidRPr="00FE0DA1" w:rsidRDefault="00EC6BAB" w:rsidP="00E6709E">
            <w:pPr>
              <w:shd w:val="clear" w:color="auto" w:fill="FFFFFF" w:themeFill="background1"/>
              <w:rPr>
                <w:bCs/>
              </w:rPr>
            </w:pPr>
          </w:p>
          <w:p w14:paraId="22D0366C" w14:textId="59E2B1EA" w:rsidR="00F53A55" w:rsidRPr="00FE0DA1" w:rsidRDefault="00CC4867" w:rsidP="00E6709E">
            <w:pPr>
              <w:shd w:val="clear" w:color="auto" w:fill="FFFFFF" w:themeFill="background1"/>
              <w:rPr>
                <w:bCs/>
              </w:rPr>
            </w:pPr>
            <w:r w:rsidRPr="00FE0DA1">
              <w:rPr>
                <w:bCs/>
              </w:rPr>
              <w:t>Spring 2026</w:t>
            </w:r>
          </w:p>
          <w:p w14:paraId="68D03D3D" w14:textId="17CA4832" w:rsidR="00CC4867" w:rsidRPr="00FE0DA1" w:rsidRDefault="00CC4867" w:rsidP="00E6709E">
            <w:pPr>
              <w:shd w:val="clear" w:color="auto" w:fill="FFFFFF" w:themeFill="background1"/>
              <w:rPr>
                <w:bCs/>
              </w:rPr>
            </w:pPr>
          </w:p>
          <w:p w14:paraId="46406361" w14:textId="16FD9894" w:rsidR="00CC4867" w:rsidRPr="00FE0DA1" w:rsidRDefault="00CC4867" w:rsidP="00E6709E">
            <w:pPr>
              <w:shd w:val="clear" w:color="auto" w:fill="FFFFFF" w:themeFill="background1"/>
              <w:rPr>
                <w:bCs/>
              </w:rPr>
            </w:pPr>
          </w:p>
          <w:p w14:paraId="19D31533" w14:textId="51E0F82E" w:rsidR="00EC6BAB" w:rsidRPr="00FE0DA1" w:rsidRDefault="00EC6BAB" w:rsidP="00E6709E">
            <w:pPr>
              <w:shd w:val="clear" w:color="auto" w:fill="FFFFFF" w:themeFill="background1"/>
              <w:rPr>
                <w:bCs/>
              </w:rPr>
            </w:pPr>
          </w:p>
          <w:p w14:paraId="3E9DCE75" w14:textId="47063EDD" w:rsidR="00EC6BAB" w:rsidRPr="00FE0DA1" w:rsidRDefault="00EC6BAB" w:rsidP="00E6709E">
            <w:pPr>
              <w:shd w:val="clear" w:color="auto" w:fill="FFFFFF" w:themeFill="background1"/>
              <w:rPr>
                <w:bCs/>
              </w:rPr>
            </w:pPr>
          </w:p>
          <w:p w14:paraId="55A66E63" w14:textId="6CE5BE74" w:rsidR="00EC6BAB" w:rsidRPr="00FE0DA1" w:rsidRDefault="00EC6BAB" w:rsidP="00E6709E">
            <w:pPr>
              <w:shd w:val="clear" w:color="auto" w:fill="FFFFFF" w:themeFill="background1"/>
              <w:rPr>
                <w:bCs/>
              </w:rPr>
            </w:pPr>
          </w:p>
          <w:p w14:paraId="44C856F6" w14:textId="54BCE7B8" w:rsidR="00EC6BAB" w:rsidRPr="00FE0DA1" w:rsidRDefault="00EC6BAB" w:rsidP="00E6709E">
            <w:pPr>
              <w:shd w:val="clear" w:color="auto" w:fill="FFFFFF" w:themeFill="background1"/>
              <w:rPr>
                <w:bCs/>
              </w:rPr>
            </w:pPr>
          </w:p>
          <w:p w14:paraId="6E125B34" w14:textId="5141C02B" w:rsidR="00EC6BAB" w:rsidRPr="00FE0DA1" w:rsidRDefault="00EC6BAB" w:rsidP="00E6709E">
            <w:pPr>
              <w:shd w:val="clear" w:color="auto" w:fill="FFFFFF" w:themeFill="background1"/>
              <w:rPr>
                <w:bCs/>
              </w:rPr>
            </w:pPr>
          </w:p>
          <w:p w14:paraId="62760936" w14:textId="654C436B" w:rsidR="00EC6BAB" w:rsidRPr="00FE0DA1" w:rsidRDefault="00EC6BAB" w:rsidP="00E6709E">
            <w:pPr>
              <w:shd w:val="clear" w:color="auto" w:fill="FFFFFF" w:themeFill="background1"/>
              <w:rPr>
                <w:bCs/>
              </w:rPr>
            </w:pPr>
          </w:p>
          <w:p w14:paraId="39C341CE" w14:textId="77777777" w:rsidR="00EC6BAB" w:rsidRPr="00FE0DA1" w:rsidRDefault="00EC6BAB" w:rsidP="00E6709E">
            <w:pPr>
              <w:shd w:val="clear" w:color="auto" w:fill="FFFFFF" w:themeFill="background1"/>
              <w:rPr>
                <w:bCs/>
              </w:rPr>
            </w:pPr>
          </w:p>
          <w:p w14:paraId="52D59634" w14:textId="6335D243" w:rsidR="00C62D5B" w:rsidRPr="00FE0DA1" w:rsidRDefault="00C62D5B" w:rsidP="00E6709E">
            <w:pPr>
              <w:shd w:val="clear" w:color="auto" w:fill="FFFFFF" w:themeFill="background1"/>
              <w:rPr>
                <w:bCs/>
              </w:rPr>
            </w:pPr>
            <w:r w:rsidRPr="00FE0DA1">
              <w:rPr>
                <w:bCs/>
              </w:rPr>
              <w:t>Ongoing</w:t>
            </w:r>
          </w:p>
          <w:p w14:paraId="23FE624A" w14:textId="77777777" w:rsidR="002567B6" w:rsidRPr="00FE0DA1" w:rsidRDefault="002567B6" w:rsidP="00E6709E">
            <w:pPr>
              <w:shd w:val="clear" w:color="auto" w:fill="FFFFFF" w:themeFill="background1"/>
              <w:rPr>
                <w:bCs/>
              </w:rPr>
            </w:pPr>
          </w:p>
          <w:p w14:paraId="2EAC9719" w14:textId="77777777" w:rsidR="002567B6" w:rsidRPr="00FE0DA1" w:rsidRDefault="002567B6" w:rsidP="00E6709E">
            <w:pPr>
              <w:shd w:val="clear" w:color="auto" w:fill="FFFFFF" w:themeFill="background1"/>
              <w:rPr>
                <w:bCs/>
              </w:rPr>
            </w:pPr>
          </w:p>
          <w:p w14:paraId="4EF01356" w14:textId="5AC7770F" w:rsidR="002567B6" w:rsidRPr="00FE0DA1" w:rsidRDefault="002567B6" w:rsidP="00E6709E">
            <w:pPr>
              <w:shd w:val="clear" w:color="auto" w:fill="FFFFFF" w:themeFill="background1"/>
              <w:rPr>
                <w:bCs/>
              </w:rPr>
            </w:pPr>
          </w:p>
        </w:tc>
        <w:tc>
          <w:tcPr>
            <w:tcW w:w="2460" w:type="dxa"/>
          </w:tcPr>
          <w:p w14:paraId="4B4E2D2E" w14:textId="41FAFD5A" w:rsidR="0002778A" w:rsidRPr="00FE0DA1" w:rsidRDefault="00EC6BAB" w:rsidP="00E6709E">
            <w:pPr>
              <w:shd w:val="clear" w:color="auto" w:fill="FFFFFF" w:themeFill="background1"/>
              <w:rPr>
                <w:b/>
              </w:rPr>
            </w:pPr>
            <w:r w:rsidRPr="00FE0DA1">
              <w:rPr>
                <w:b/>
              </w:rPr>
              <w:t xml:space="preserve">Clear accountability and transparency </w:t>
            </w:r>
            <w:proofErr w:type="gramStart"/>
            <w:r w:rsidRPr="00FE0DA1">
              <w:rPr>
                <w:b/>
              </w:rPr>
              <w:t>shows</w:t>
            </w:r>
            <w:proofErr w:type="gramEnd"/>
            <w:r w:rsidRPr="00FE0DA1">
              <w:rPr>
                <w:b/>
              </w:rPr>
              <w:t xml:space="preserve"> commitment to continuous improvement</w:t>
            </w:r>
          </w:p>
          <w:p w14:paraId="4CDF6E14" w14:textId="77777777" w:rsidR="00EC6BAB" w:rsidRPr="00FE0DA1" w:rsidRDefault="00EC6BAB" w:rsidP="00E6709E">
            <w:pPr>
              <w:shd w:val="clear" w:color="auto" w:fill="FFFFFF" w:themeFill="background1"/>
              <w:rPr>
                <w:b/>
              </w:rPr>
            </w:pPr>
          </w:p>
          <w:p w14:paraId="6F56D03A" w14:textId="04D95945" w:rsidR="00EC6BAB" w:rsidRPr="00FE0DA1" w:rsidRDefault="00BE2D1B" w:rsidP="00E6709E">
            <w:pPr>
              <w:shd w:val="clear" w:color="auto" w:fill="FFFFFF" w:themeFill="background1"/>
              <w:rPr>
                <w:b/>
              </w:rPr>
            </w:pPr>
            <w:r w:rsidRPr="00FE0DA1">
              <w:rPr>
                <w:b/>
              </w:rPr>
              <w:t xml:space="preserve">Regular </w:t>
            </w:r>
            <w:r w:rsidR="00EC6BAB" w:rsidRPr="00FE0DA1">
              <w:rPr>
                <w:b/>
              </w:rPr>
              <w:t>EDI update training strengthens Trustee effectiveness and decision-making.</w:t>
            </w:r>
          </w:p>
          <w:p w14:paraId="7947620D" w14:textId="77777777" w:rsidR="00EC6BAB" w:rsidRPr="00FE0DA1" w:rsidRDefault="00EC6BAB" w:rsidP="00E6709E">
            <w:pPr>
              <w:shd w:val="clear" w:color="auto" w:fill="FFFFFF" w:themeFill="background1"/>
              <w:rPr>
                <w:b/>
              </w:rPr>
            </w:pPr>
            <w:r w:rsidRPr="00FE0DA1">
              <w:rPr>
                <w:b/>
              </w:rPr>
              <w:t>EDI update training supports compliance with legal and regulatory requirements.</w:t>
            </w:r>
          </w:p>
          <w:p w14:paraId="30524478" w14:textId="77777777" w:rsidR="00EC6BAB" w:rsidRPr="00FE0DA1" w:rsidRDefault="00EC6BAB" w:rsidP="00E6709E">
            <w:pPr>
              <w:shd w:val="clear" w:color="auto" w:fill="FFFFFF" w:themeFill="background1"/>
              <w:rPr>
                <w:b/>
              </w:rPr>
            </w:pPr>
          </w:p>
          <w:p w14:paraId="72D2DB62" w14:textId="77777777" w:rsidR="00EC6BAB" w:rsidRPr="00FE0DA1" w:rsidRDefault="00EC6BAB" w:rsidP="00F308A6">
            <w:pPr>
              <w:shd w:val="clear" w:color="auto" w:fill="FFFFFF" w:themeFill="background1"/>
              <w:rPr>
                <w:b/>
              </w:rPr>
            </w:pPr>
            <w:r w:rsidRPr="00FE0DA1">
              <w:rPr>
                <w:b/>
              </w:rPr>
              <w:t>Better decision making</w:t>
            </w:r>
          </w:p>
          <w:p w14:paraId="770F29C2" w14:textId="77777777" w:rsidR="00EC6BAB" w:rsidRPr="00FE0DA1" w:rsidRDefault="00EC6BAB" w:rsidP="00F308A6">
            <w:pPr>
              <w:shd w:val="clear" w:color="auto" w:fill="FFFFFF" w:themeFill="background1"/>
              <w:rPr>
                <w:b/>
              </w:rPr>
            </w:pPr>
            <w:r w:rsidRPr="00FE0DA1">
              <w:rPr>
                <w:b/>
              </w:rPr>
              <w:t>Improved outcomes</w:t>
            </w:r>
          </w:p>
          <w:p w14:paraId="58CB8371" w14:textId="77777777" w:rsidR="00EC6BAB" w:rsidRPr="00FE0DA1" w:rsidRDefault="00EC6BAB" w:rsidP="00F308A6">
            <w:pPr>
              <w:shd w:val="clear" w:color="auto" w:fill="FFFFFF" w:themeFill="background1"/>
              <w:rPr>
                <w:b/>
              </w:rPr>
            </w:pPr>
            <w:r w:rsidRPr="00FE0DA1">
              <w:rPr>
                <w:b/>
              </w:rPr>
              <w:t>Stronger governance</w:t>
            </w:r>
          </w:p>
          <w:p w14:paraId="6B22A7AD" w14:textId="0C26647D" w:rsidR="00EC6BAB" w:rsidRPr="00FE0DA1" w:rsidRDefault="00EC6BAB" w:rsidP="00F308A6">
            <w:pPr>
              <w:shd w:val="clear" w:color="auto" w:fill="FFFFFF" w:themeFill="background1"/>
              <w:rPr>
                <w:b/>
              </w:rPr>
            </w:pPr>
            <w:r w:rsidRPr="00FE0DA1">
              <w:rPr>
                <w:b/>
              </w:rPr>
              <w:t>Increased Trust performance</w:t>
            </w:r>
          </w:p>
        </w:tc>
      </w:tr>
      <w:tr w:rsidR="005441C7" w:rsidRPr="00FE0DA1" w14:paraId="70AECC41" w14:textId="77777777" w:rsidTr="00C75EFD">
        <w:trPr>
          <w:trHeight w:val="4565"/>
        </w:trPr>
        <w:tc>
          <w:tcPr>
            <w:tcW w:w="2169" w:type="dxa"/>
          </w:tcPr>
          <w:p w14:paraId="01E65B17" w14:textId="661D0B73" w:rsidR="00C33185" w:rsidRPr="00FE0DA1" w:rsidRDefault="00C33185" w:rsidP="00E6709E">
            <w:pPr>
              <w:shd w:val="clear" w:color="auto" w:fill="FFFFFF" w:themeFill="background1"/>
              <w:rPr>
                <w:b/>
                <w:u w:val="single"/>
              </w:rPr>
            </w:pPr>
            <w:r w:rsidRPr="00FE0DA1">
              <w:rPr>
                <w:b/>
                <w:u w:val="single"/>
              </w:rPr>
              <w:lastRenderedPageBreak/>
              <w:t>Engagement and Communication</w:t>
            </w:r>
          </w:p>
          <w:p w14:paraId="034D210F" w14:textId="77777777" w:rsidR="00C33185" w:rsidRPr="00FE0DA1" w:rsidRDefault="00C33185" w:rsidP="00E6709E">
            <w:pPr>
              <w:shd w:val="clear" w:color="auto" w:fill="FFFFFF" w:themeFill="background1"/>
              <w:rPr>
                <w:bCs/>
              </w:rPr>
            </w:pPr>
          </w:p>
          <w:p w14:paraId="452BBC21" w14:textId="51248A9C" w:rsidR="005441C7" w:rsidRPr="00FE0DA1" w:rsidRDefault="005441C7" w:rsidP="00E6709E">
            <w:pPr>
              <w:shd w:val="clear" w:color="auto" w:fill="FFFFFF" w:themeFill="background1"/>
              <w:rPr>
                <w:bCs/>
              </w:rPr>
            </w:pPr>
            <w:r w:rsidRPr="00FE0DA1">
              <w:rPr>
                <w:bCs/>
              </w:rPr>
              <w:t>Raise awareness of equality and diversity through a culture of respect, inclusion and fairness</w:t>
            </w:r>
          </w:p>
          <w:p w14:paraId="39DD0AA4" w14:textId="77777777" w:rsidR="005441C7" w:rsidRPr="00FE0DA1" w:rsidRDefault="005441C7" w:rsidP="00E6709E">
            <w:pPr>
              <w:pStyle w:val="ListParagraph"/>
              <w:shd w:val="clear" w:color="auto" w:fill="FFFFFF" w:themeFill="background1"/>
              <w:ind w:left="0"/>
            </w:pPr>
          </w:p>
          <w:p w14:paraId="6FEE0872" w14:textId="77777777" w:rsidR="005441C7" w:rsidRPr="00FE0DA1" w:rsidRDefault="005441C7" w:rsidP="00E6709E">
            <w:pPr>
              <w:pStyle w:val="ListParagraph"/>
              <w:shd w:val="clear" w:color="auto" w:fill="FFFFFF" w:themeFill="background1"/>
              <w:ind w:left="0"/>
            </w:pPr>
          </w:p>
          <w:p w14:paraId="19C6F993" w14:textId="77777777" w:rsidR="005441C7" w:rsidRPr="00FE0DA1" w:rsidRDefault="005441C7" w:rsidP="00E6709E">
            <w:pPr>
              <w:pStyle w:val="ListParagraph"/>
              <w:shd w:val="clear" w:color="auto" w:fill="FFFFFF" w:themeFill="background1"/>
              <w:ind w:left="0"/>
            </w:pPr>
          </w:p>
          <w:p w14:paraId="01612F22" w14:textId="77777777" w:rsidR="005441C7" w:rsidRPr="00FE0DA1" w:rsidRDefault="005441C7" w:rsidP="00E6709E">
            <w:pPr>
              <w:pStyle w:val="ListParagraph"/>
              <w:shd w:val="clear" w:color="auto" w:fill="FFFFFF" w:themeFill="background1"/>
              <w:ind w:left="0"/>
            </w:pPr>
          </w:p>
          <w:p w14:paraId="0859DDB5" w14:textId="77777777" w:rsidR="005441C7" w:rsidRPr="00FE0DA1" w:rsidRDefault="005441C7" w:rsidP="00E6709E">
            <w:pPr>
              <w:pStyle w:val="ListParagraph"/>
              <w:shd w:val="clear" w:color="auto" w:fill="FFFFFF" w:themeFill="background1"/>
              <w:ind w:left="0"/>
            </w:pPr>
          </w:p>
          <w:p w14:paraId="7A9B1EA0" w14:textId="77777777" w:rsidR="005441C7" w:rsidRPr="00FE0DA1" w:rsidRDefault="005441C7" w:rsidP="00E6709E">
            <w:pPr>
              <w:pStyle w:val="ListParagraph"/>
              <w:shd w:val="clear" w:color="auto" w:fill="FFFFFF" w:themeFill="background1"/>
              <w:ind w:left="0"/>
            </w:pPr>
          </w:p>
          <w:p w14:paraId="2BF2DC78" w14:textId="77777777" w:rsidR="005441C7" w:rsidRPr="00FE0DA1" w:rsidRDefault="005441C7" w:rsidP="00E6709E">
            <w:pPr>
              <w:pStyle w:val="ListParagraph"/>
              <w:shd w:val="clear" w:color="auto" w:fill="FFFFFF" w:themeFill="background1"/>
              <w:ind w:left="0"/>
            </w:pPr>
          </w:p>
          <w:p w14:paraId="1F00BEE3" w14:textId="77777777" w:rsidR="005441C7" w:rsidRPr="00FE0DA1" w:rsidRDefault="005441C7" w:rsidP="00E6709E">
            <w:pPr>
              <w:pStyle w:val="ListParagraph"/>
              <w:shd w:val="clear" w:color="auto" w:fill="FFFFFF" w:themeFill="background1"/>
              <w:ind w:left="0"/>
            </w:pPr>
          </w:p>
        </w:tc>
        <w:tc>
          <w:tcPr>
            <w:tcW w:w="5258" w:type="dxa"/>
          </w:tcPr>
          <w:p w14:paraId="13B24FBF" w14:textId="08255DD9" w:rsidR="005441C7" w:rsidRPr="00FE0DA1" w:rsidRDefault="00E6709E" w:rsidP="00A14EED">
            <w:pPr>
              <w:pStyle w:val="ListParagraph"/>
              <w:numPr>
                <w:ilvl w:val="0"/>
                <w:numId w:val="9"/>
              </w:numPr>
              <w:shd w:val="clear" w:color="auto" w:fill="FFFFFF" w:themeFill="background1"/>
            </w:pPr>
            <w:r w:rsidRPr="00FE0DA1">
              <w:t xml:space="preserve"> </w:t>
            </w:r>
            <w:r w:rsidR="005441C7" w:rsidRPr="00FE0DA1">
              <w:t>Reminder of aims and objectives of policy by re -sharing with staff and the wider community</w:t>
            </w:r>
          </w:p>
          <w:p w14:paraId="3AAA13F3" w14:textId="42DEA2F4" w:rsidR="005441C7" w:rsidRPr="00FE0DA1" w:rsidRDefault="005441C7" w:rsidP="00E6709E">
            <w:pPr>
              <w:pStyle w:val="ListParagraph"/>
              <w:shd w:val="clear" w:color="auto" w:fill="FFFFFF" w:themeFill="background1"/>
              <w:ind w:left="0"/>
            </w:pPr>
          </w:p>
          <w:p w14:paraId="721E40F5" w14:textId="0DAEDA70" w:rsidR="00846A83" w:rsidRPr="00FE0DA1" w:rsidRDefault="00846A83" w:rsidP="00E6709E">
            <w:pPr>
              <w:pStyle w:val="ListParagraph"/>
              <w:shd w:val="clear" w:color="auto" w:fill="FFFFFF" w:themeFill="background1"/>
              <w:ind w:left="0"/>
            </w:pPr>
          </w:p>
          <w:p w14:paraId="07FEAFAA" w14:textId="77777777" w:rsidR="00846A83" w:rsidRPr="00FE0DA1" w:rsidRDefault="00846A83" w:rsidP="00E6709E">
            <w:pPr>
              <w:pStyle w:val="ListParagraph"/>
              <w:shd w:val="clear" w:color="auto" w:fill="FFFFFF" w:themeFill="background1"/>
              <w:ind w:left="0"/>
            </w:pPr>
          </w:p>
          <w:p w14:paraId="30B324A3" w14:textId="64B364AB" w:rsidR="005441C7" w:rsidRPr="00FE0DA1" w:rsidRDefault="005441C7" w:rsidP="00A14EED">
            <w:pPr>
              <w:pStyle w:val="ListParagraph"/>
              <w:numPr>
                <w:ilvl w:val="0"/>
                <w:numId w:val="9"/>
              </w:numPr>
              <w:shd w:val="clear" w:color="auto" w:fill="FFFFFF" w:themeFill="background1"/>
            </w:pPr>
            <w:r w:rsidRPr="00FE0DA1">
              <w:t>Provide further staff training in all aspects of equality &amp; diversity to support staff understanding and awareness</w:t>
            </w:r>
          </w:p>
          <w:p w14:paraId="639154FC" w14:textId="77777777" w:rsidR="005441C7" w:rsidRPr="00FE0DA1" w:rsidRDefault="005441C7" w:rsidP="00E6709E">
            <w:pPr>
              <w:pStyle w:val="ListParagraph"/>
              <w:shd w:val="clear" w:color="auto" w:fill="FFFFFF" w:themeFill="background1"/>
              <w:ind w:left="0"/>
            </w:pPr>
          </w:p>
          <w:p w14:paraId="6D45E709" w14:textId="77777777" w:rsidR="005441C7" w:rsidRPr="00FE0DA1" w:rsidRDefault="005441C7" w:rsidP="00A02BBD">
            <w:pPr>
              <w:pStyle w:val="ListParagraph"/>
              <w:shd w:val="clear" w:color="auto" w:fill="FFFFFF" w:themeFill="background1"/>
            </w:pPr>
          </w:p>
        </w:tc>
        <w:tc>
          <w:tcPr>
            <w:tcW w:w="2207" w:type="dxa"/>
          </w:tcPr>
          <w:p w14:paraId="2DBD2C7F" w14:textId="77777777" w:rsidR="005441C7" w:rsidRPr="00FE0DA1" w:rsidRDefault="005441C7" w:rsidP="00E6709E">
            <w:pPr>
              <w:shd w:val="clear" w:color="auto" w:fill="FFFFFF" w:themeFill="background1"/>
            </w:pPr>
            <w:r w:rsidRPr="00FE0DA1">
              <w:t>CEO/Headteacher</w:t>
            </w:r>
          </w:p>
          <w:p w14:paraId="4D60D116" w14:textId="77777777" w:rsidR="005441C7" w:rsidRPr="00FE0DA1" w:rsidRDefault="005441C7" w:rsidP="00E6709E">
            <w:pPr>
              <w:shd w:val="clear" w:color="auto" w:fill="FFFFFF" w:themeFill="background1"/>
            </w:pPr>
          </w:p>
          <w:p w14:paraId="164227BD" w14:textId="50A5D058" w:rsidR="005441C7" w:rsidRPr="00FE0DA1" w:rsidRDefault="005441C7" w:rsidP="00E6709E">
            <w:pPr>
              <w:shd w:val="clear" w:color="auto" w:fill="FFFFFF" w:themeFill="background1"/>
            </w:pPr>
          </w:p>
          <w:p w14:paraId="043693AB" w14:textId="3CCBB67A" w:rsidR="00846A83" w:rsidRPr="00FE0DA1" w:rsidRDefault="00846A83" w:rsidP="00E6709E">
            <w:pPr>
              <w:shd w:val="clear" w:color="auto" w:fill="FFFFFF" w:themeFill="background1"/>
            </w:pPr>
          </w:p>
          <w:p w14:paraId="6E24385D" w14:textId="77777777" w:rsidR="00846A83" w:rsidRPr="00FE0DA1" w:rsidRDefault="00846A83" w:rsidP="00E6709E">
            <w:pPr>
              <w:shd w:val="clear" w:color="auto" w:fill="FFFFFF" w:themeFill="background1"/>
            </w:pPr>
          </w:p>
          <w:p w14:paraId="02FB42F9" w14:textId="4C2E3F31" w:rsidR="005441C7" w:rsidRPr="00FE0DA1" w:rsidRDefault="005441C7" w:rsidP="00E6709E">
            <w:pPr>
              <w:shd w:val="clear" w:color="auto" w:fill="FFFFFF" w:themeFill="background1"/>
            </w:pPr>
          </w:p>
          <w:p w14:paraId="7C44FE9B" w14:textId="77777777" w:rsidR="005441C7" w:rsidRPr="00FE0DA1" w:rsidRDefault="005441C7" w:rsidP="00E6709E">
            <w:pPr>
              <w:shd w:val="clear" w:color="auto" w:fill="FFFFFF" w:themeFill="background1"/>
            </w:pPr>
            <w:r w:rsidRPr="00FE0DA1">
              <w:t>CEO/Headteacher</w:t>
            </w:r>
          </w:p>
          <w:p w14:paraId="7DE86A55" w14:textId="77777777" w:rsidR="005441C7" w:rsidRPr="00FE0DA1" w:rsidRDefault="005441C7" w:rsidP="00E6709E">
            <w:pPr>
              <w:shd w:val="clear" w:color="auto" w:fill="FFFFFF" w:themeFill="background1"/>
            </w:pPr>
          </w:p>
          <w:p w14:paraId="5844308B" w14:textId="66460CBD" w:rsidR="005441C7" w:rsidRPr="00FE0DA1" w:rsidRDefault="005441C7" w:rsidP="00E6709E">
            <w:pPr>
              <w:shd w:val="clear" w:color="auto" w:fill="FFFFFF" w:themeFill="background1"/>
            </w:pPr>
          </w:p>
        </w:tc>
        <w:tc>
          <w:tcPr>
            <w:tcW w:w="1854" w:type="dxa"/>
          </w:tcPr>
          <w:p w14:paraId="309A5021" w14:textId="2FE1BE28" w:rsidR="005441C7" w:rsidRPr="00FE0DA1" w:rsidRDefault="00E6709E" w:rsidP="00E6709E">
            <w:pPr>
              <w:shd w:val="clear" w:color="auto" w:fill="FFFFFF" w:themeFill="background1"/>
            </w:pPr>
            <w:r w:rsidRPr="00FE0DA1">
              <w:t>Spring 2026</w:t>
            </w:r>
          </w:p>
          <w:p w14:paraId="2B00DA68" w14:textId="77777777" w:rsidR="005441C7" w:rsidRPr="00FE0DA1" w:rsidRDefault="005441C7" w:rsidP="00E6709E">
            <w:pPr>
              <w:shd w:val="clear" w:color="auto" w:fill="FFFFFF" w:themeFill="background1"/>
            </w:pPr>
          </w:p>
          <w:p w14:paraId="5AC78825" w14:textId="7E934403" w:rsidR="005441C7" w:rsidRPr="00FE0DA1" w:rsidRDefault="005441C7" w:rsidP="00E6709E">
            <w:pPr>
              <w:shd w:val="clear" w:color="auto" w:fill="FFFFFF" w:themeFill="background1"/>
            </w:pPr>
          </w:p>
          <w:p w14:paraId="72A52D95" w14:textId="45D2AF21" w:rsidR="00846A83" w:rsidRPr="00FE0DA1" w:rsidRDefault="00846A83" w:rsidP="00E6709E">
            <w:pPr>
              <w:shd w:val="clear" w:color="auto" w:fill="FFFFFF" w:themeFill="background1"/>
            </w:pPr>
          </w:p>
          <w:p w14:paraId="3E956486" w14:textId="77777777" w:rsidR="00846A83" w:rsidRPr="00FE0DA1" w:rsidRDefault="00846A83" w:rsidP="00E6709E">
            <w:pPr>
              <w:shd w:val="clear" w:color="auto" w:fill="FFFFFF" w:themeFill="background1"/>
            </w:pPr>
          </w:p>
          <w:p w14:paraId="33BECE68" w14:textId="77777777" w:rsidR="005441C7" w:rsidRPr="00FE0DA1" w:rsidRDefault="005441C7" w:rsidP="00E6709E">
            <w:pPr>
              <w:shd w:val="clear" w:color="auto" w:fill="FFFFFF" w:themeFill="background1"/>
            </w:pPr>
          </w:p>
          <w:p w14:paraId="3F59E1C3" w14:textId="3384C6E7" w:rsidR="00E6709E" w:rsidRPr="00FE0DA1" w:rsidRDefault="00E6709E" w:rsidP="00E6709E">
            <w:pPr>
              <w:shd w:val="clear" w:color="auto" w:fill="FFFFFF" w:themeFill="background1"/>
            </w:pPr>
            <w:r w:rsidRPr="00FE0DA1">
              <w:t>Spring 2026</w:t>
            </w:r>
          </w:p>
          <w:p w14:paraId="0EB6B0B9" w14:textId="77777777" w:rsidR="005441C7" w:rsidRPr="00FE0DA1" w:rsidRDefault="005441C7" w:rsidP="00E6709E">
            <w:pPr>
              <w:shd w:val="clear" w:color="auto" w:fill="FFFFFF" w:themeFill="background1"/>
            </w:pPr>
          </w:p>
          <w:p w14:paraId="11A6520C" w14:textId="77777777" w:rsidR="005441C7" w:rsidRPr="00FE0DA1" w:rsidRDefault="005441C7" w:rsidP="00E6709E">
            <w:pPr>
              <w:shd w:val="clear" w:color="auto" w:fill="FFFFFF" w:themeFill="background1"/>
            </w:pPr>
          </w:p>
          <w:p w14:paraId="34A6499D" w14:textId="77777777" w:rsidR="005441C7" w:rsidRPr="00FE0DA1" w:rsidRDefault="005441C7" w:rsidP="00E6709E">
            <w:pPr>
              <w:shd w:val="clear" w:color="auto" w:fill="FFFFFF" w:themeFill="background1"/>
            </w:pPr>
          </w:p>
          <w:p w14:paraId="6A62C8CD" w14:textId="77777777" w:rsidR="005441C7" w:rsidRPr="00FE0DA1" w:rsidRDefault="005441C7" w:rsidP="00E6709E">
            <w:pPr>
              <w:shd w:val="clear" w:color="auto" w:fill="FFFFFF" w:themeFill="background1"/>
            </w:pPr>
          </w:p>
          <w:p w14:paraId="6ABE4639" w14:textId="77777777" w:rsidR="005441C7" w:rsidRPr="00FE0DA1" w:rsidRDefault="005441C7" w:rsidP="00E6709E">
            <w:pPr>
              <w:shd w:val="clear" w:color="auto" w:fill="FFFFFF" w:themeFill="background1"/>
            </w:pPr>
          </w:p>
          <w:p w14:paraId="3A0132E4" w14:textId="77777777" w:rsidR="005441C7" w:rsidRPr="00FE0DA1" w:rsidRDefault="005441C7" w:rsidP="00E6709E">
            <w:pPr>
              <w:shd w:val="clear" w:color="auto" w:fill="FFFFFF" w:themeFill="background1"/>
            </w:pPr>
          </w:p>
        </w:tc>
        <w:tc>
          <w:tcPr>
            <w:tcW w:w="2460" w:type="dxa"/>
          </w:tcPr>
          <w:p w14:paraId="4F32C7C4" w14:textId="7F50D6BA" w:rsidR="005441C7" w:rsidRPr="00FE0DA1" w:rsidRDefault="005441C7" w:rsidP="00E6709E">
            <w:pPr>
              <w:pStyle w:val="ListParagraph"/>
              <w:shd w:val="clear" w:color="auto" w:fill="FFFFFF" w:themeFill="background1"/>
              <w:ind w:left="0"/>
              <w:rPr>
                <w:b/>
                <w:bCs/>
              </w:rPr>
            </w:pPr>
            <w:r w:rsidRPr="00FE0DA1">
              <w:t xml:space="preserve"> </w:t>
            </w:r>
            <w:r w:rsidR="00EC6BAB" w:rsidRPr="00FE0DA1">
              <w:rPr>
                <w:b/>
                <w:bCs/>
              </w:rPr>
              <w:t xml:space="preserve">Increased awareness and understanding leads to </w:t>
            </w:r>
            <w:r w:rsidR="00846A83" w:rsidRPr="00FE0DA1">
              <w:rPr>
                <w:b/>
                <w:bCs/>
              </w:rPr>
              <w:t>reinforced culture.</w:t>
            </w:r>
          </w:p>
          <w:p w14:paraId="5B4A86FE" w14:textId="5529ADFE" w:rsidR="00846A83" w:rsidRPr="00FE0DA1" w:rsidRDefault="00846A83" w:rsidP="00E6709E">
            <w:pPr>
              <w:pStyle w:val="ListParagraph"/>
              <w:shd w:val="clear" w:color="auto" w:fill="FFFFFF" w:themeFill="background1"/>
              <w:ind w:left="0"/>
              <w:rPr>
                <w:b/>
                <w:bCs/>
              </w:rPr>
            </w:pPr>
          </w:p>
          <w:p w14:paraId="3B04BC72" w14:textId="3FBE2CB8" w:rsidR="00846A83" w:rsidRPr="00FE0DA1" w:rsidRDefault="00846A83" w:rsidP="00E6709E">
            <w:pPr>
              <w:pStyle w:val="ListParagraph"/>
              <w:shd w:val="clear" w:color="auto" w:fill="FFFFFF" w:themeFill="background1"/>
              <w:ind w:left="0"/>
              <w:rPr>
                <w:b/>
                <w:bCs/>
              </w:rPr>
            </w:pPr>
          </w:p>
          <w:p w14:paraId="7DC6575F" w14:textId="17D04DF3" w:rsidR="00846A83" w:rsidRPr="00FE0DA1" w:rsidRDefault="00BE2D1B" w:rsidP="00E6709E">
            <w:pPr>
              <w:pStyle w:val="ListParagraph"/>
              <w:shd w:val="clear" w:color="auto" w:fill="FFFFFF" w:themeFill="background1"/>
              <w:ind w:left="0"/>
              <w:rPr>
                <w:b/>
                <w:bCs/>
              </w:rPr>
            </w:pPr>
            <w:r w:rsidRPr="00FE0DA1">
              <w:rPr>
                <w:b/>
                <w:bCs/>
              </w:rPr>
              <w:t>Staff are mo</w:t>
            </w:r>
            <w:r w:rsidR="00846A83" w:rsidRPr="00FE0DA1">
              <w:rPr>
                <w:b/>
                <w:bCs/>
              </w:rPr>
              <w:t xml:space="preserve">re informed </w:t>
            </w:r>
            <w:proofErr w:type="gramStart"/>
            <w:r w:rsidRPr="00FE0DA1">
              <w:rPr>
                <w:b/>
                <w:bCs/>
              </w:rPr>
              <w:t xml:space="preserve">in </w:t>
            </w:r>
            <w:r w:rsidR="00846A83" w:rsidRPr="00FE0DA1">
              <w:rPr>
                <w:b/>
                <w:bCs/>
              </w:rPr>
              <w:t xml:space="preserve"> recognising</w:t>
            </w:r>
            <w:proofErr w:type="gramEnd"/>
            <w:r w:rsidR="00846A83" w:rsidRPr="00FE0DA1">
              <w:rPr>
                <w:b/>
                <w:bCs/>
              </w:rPr>
              <w:t xml:space="preserve"> and addressing inequality.</w:t>
            </w:r>
          </w:p>
          <w:p w14:paraId="6131F504" w14:textId="54918526" w:rsidR="00846A83" w:rsidRPr="00FE0DA1" w:rsidRDefault="00846A83" w:rsidP="00E6709E">
            <w:pPr>
              <w:pStyle w:val="ListParagraph"/>
              <w:shd w:val="clear" w:color="auto" w:fill="FFFFFF" w:themeFill="background1"/>
              <w:ind w:left="0"/>
              <w:rPr>
                <w:b/>
                <w:bCs/>
              </w:rPr>
            </w:pPr>
          </w:p>
          <w:p w14:paraId="6DADF5D1" w14:textId="45BC4C29" w:rsidR="00846A83" w:rsidRPr="00FE0DA1" w:rsidRDefault="00846A83" w:rsidP="00E6709E">
            <w:pPr>
              <w:pStyle w:val="ListParagraph"/>
              <w:shd w:val="clear" w:color="auto" w:fill="FFFFFF" w:themeFill="background1"/>
              <w:ind w:left="0"/>
              <w:rPr>
                <w:b/>
                <w:bCs/>
              </w:rPr>
            </w:pPr>
          </w:p>
          <w:p w14:paraId="63C296D6" w14:textId="77777777" w:rsidR="00846A83" w:rsidRPr="00FE0DA1" w:rsidRDefault="00846A83" w:rsidP="00E6709E">
            <w:pPr>
              <w:pStyle w:val="ListParagraph"/>
              <w:shd w:val="clear" w:color="auto" w:fill="FFFFFF" w:themeFill="background1"/>
              <w:ind w:left="0"/>
              <w:rPr>
                <w:b/>
                <w:bCs/>
              </w:rPr>
            </w:pPr>
          </w:p>
          <w:p w14:paraId="6408DBA1" w14:textId="77777777" w:rsidR="00846A83" w:rsidRPr="00FE0DA1" w:rsidRDefault="00846A83" w:rsidP="00E6709E">
            <w:pPr>
              <w:pStyle w:val="ListParagraph"/>
              <w:shd w:val="clear" w:color="auto" w:fill="FFFFFF" w:themeFill="background1"/>
              <w:ind w:left="0"/>
            </w:pPr>
          </w:p>
          <w:p w14:paraId="141E7D04" w14:textId="6A268D55" w:rsidR="00846A83" w:rsidRPr="00FE0DA1" w:rsidRDefault="00846A83" w:rsidP="00E6709E">
            <w:pPr>
              <w:pStyle w:val="ListParagraph"/>
              <w:shd w:val="clear" w:color="auto" w:fill="FFFFFF" w:themeFill="background1"/>
              <w:ind w:left="0"/>
            </w:pPr>
          </w:p>
        </w:tc>
      </w:tr>
      <w:tr w:rsidR="00237E89" w:rsidRPr="00FE0DA1" w14:paraId="79B2D968" w14:textId="77777777" w:rsidTr="00C62D5B">
        <w:tc>
          <w:tcPr>
            <w:tcW w:w="2169" w:type="dxa"/>
          </w:tcPr>
          <w:p w14:paraId="4FC01D67" w14:textId="15F0F3B0" w:rsidR="00E6709E" w:rsidRPr="00FE0DA1" w:rsidRDefault="00E6709E" w:rsidP="00E6709E">
            <w:pPr>
              <w:shd w:val="clear" w:color="auto" w:fill="FFFFFF" w:themeFill="background1"/>
              <w:rPr>
                <w:b/>
                <w:u w:val="single"/>
              </w:rPr>
            </w:pPr>
            <w:r w:rsidRPr="00FE0DA1">
              <w:rPr>
                <w:b/>
                <w:u w:val="single"/>
              </w:rPr>
              <w:t>Curriculum and Teaching</w:t>
            </w:r>
          </w:p>
          <w:p w14:paraId="3C704B4A" w14:textId="77777777" w:rsidR="00E6709E" w:rsidRPr="00FE0DA1" w:rsidRDefault="00E6709E" w:rsidP="00E6709E">
            <w:pPr>
              <w:shd w:val="clear" w:color="auto" w:fill="FFFFFF" w:themeFill="background1"/>
              <w:rPr>
                <w:bCs/>
              </w:rPr>
            </w:pPr>
          </w:p>
          <w:p w14:paraId="381870D3" w14:textId="77777777" w:rsidR="00237E89" w:rsidRPr="00FE0DA1" w:rsidRDefault="00237E89" w:rsidP="00E6709E">
            <w:pPr>
              <w:shd w:val="clear" w:color="auto" w:fill="FFFFFF" w:themeFill="background1"/>
              <w:rPr>
                <w:bCs/>
              </w:rPr>
            </w:pPr>
            <w:r w:rsidRPr="00FE0DA1">
              <w:rPr>
                <w:bCs/>
              </w:rPr>
              <w:t>Meet statutory demands of the curriculum</w:t>
            </w:r>
            <w:r w:rsidR="0002778A" w:rsidRPr="00FE0DA1">
              <w:rPr>
                <w:bCs/>
              </w:rPr>
              <w:t xml:space="preserve"> and embed equality and diversity</w:t>
            </w:r>
          </w:p>
          <w:p w14:paraId="39D4BCFF" w14:textId="77777777" w:rsidR="00E6709E" w:rsidRPr="00FE0DA1" w:rsidRDefault="00E6709E" w:rsidP="00E6709E">
            <w:pPr>
              <w:shd w:val="clear" w:color="auto" w:fill="FFFFFF" w:themeFill="background1"/>
              <w:rPr>
                <w:b/>
                <w:bCs/>
              </w:rPr>
            </w:pPr>
          </w:p>
          <w:p w14:paraId="15897F34" w14:textId="481047BC" w:rsidR="00E6709E" w:rsidRPr="00FE0DA1" w:rsidRDefault="00E6709E" w:rsidP="00E6709E">
            <w:pPr>
              <w:shd w:val="clear" w:color="auto" w:fill="FFFFFF" w:themeFill="background1"/>
            </w:pPr>
            <w:r w:rsidRPr="00FE0DA1">
              <w:t>Monitor pupil attainment and progress by protected characteristics</w:t>
            </w:r>
          </w:p>
        </w:tc>
        <w:tc>
          <w:tcPr>
            <w:tcW w:w="5258" w:type="dxa"/>
          </w:tcPr>
          <w:p w14:paraId="02309688" w14:textId="5CFF16A2" w:rsidR="00EE0ECA" w:rsidRPr="00FE0DA1" w:rsidRDefault="00084367" w:rsidP="00A14EED">
            <w:pPr>
              <w:pStyle w:val="ListParagraph"/>
              <w:numPr>
                <w:ilvl w:val="0"/>
                <w:numId w:val="10"/>
              </w:numPr>
              <w:shd w:val="clear" w:color="auto" w:fill="FFFFFF" w:themeFill="background1"/>
            </w:pPr>
            <w:r w:rsidRPr="00FE0DA1">
              <w:t xml:space="preserve">Update PSHE/RHE curriculum in line with July 2025 DfE </w:t>
            </w:r>
            <w:r w:rsidR="005441C7" w:rsidRPr="00FE0DA1">
              <w:t>statutory</w:t>
            </w:r>
            <w:r w:rsidRPr="00FE0DA1">
              <w:t xml:space="preserve"> updates</w:t>
            </w:r>
          </w:p>
          <w:p w14:paraId="1D0B9E20" w14:textId="3D90C437" w:rsidR="00EE0ECA" w:rsidRPr="00FE0DA1" w:rsidRDefault="00EE0ECA" w:rsidP="00E6709E">
            <w:pPr>
              <w:pStyle w:val="ListParagraph"/>
              <w:shd w:val="clear" w:color="auto" w:fill="FFFFFF" w:themeFill="background1"/>
              <w:ind w:left="0"/>
            </w:pPr>
          </w:p>
          <w:p w14:paraId="75C45841" w14:textId="087AB37F" w:rsidR="00846A83" w:rsidRPr="00FE0DA1" w:rsidRDefault="00846A83" w:rsidP="00E6709E">
            <w:pPr>
              <w:pStyle w:val="ListParagraph"/>
              <w:shd w:val="clear" w:color="auto" w:fill="FFFFFF" w:themeFill="background1"/>
              <w:ind w:left="0"/>
            </w:pPr>
          </w:p>
          <w:p w14:paraId="6644C89B" w14:textId="77777777" w:rsidR="00846A83" w:rsidRPr="00FE0DA1" w:rsidRDefault="00846A83" w:rsidP="00E6709E">
            <w:pPr>
              <w:pStyle w:val="ListParagraph"/>
              <w:shd w:val="clear" w:color="auto" w:fill="FFFFFF" w:themeFill="background1"/>
              <w:ind w:left="0"/>
            </w:pPr>
          </w:p>
          <w:p w14:paraId="34C3D3F8" w14:textId="57A78DC9" w:rsidR="00846A83" w:rsidRPr="00FE0DA1" w:rsidRDefault="00846A83" w:rsidP="00E6709E">
            <w:pPr>
              <w:pStyle w:val="ListParagraph"/>
              <w:shd w:val="clear" w:color="auto" w:fill="FFFFFF" w:themeFill="background1"/>
              <w:ind w:left="0"/>
            </w:pPr>
          </w:p>
          <w:p w14:paraId="51F736CE" w14:textId="77777777" w:rsidR="00846A83" w:rsidRPr="00FE0DA1" w:rsidRDefault="00846A83" w:rsidP="00E6709E">
            <w:pPr>
              <w:pStyle w:val="ListParagraph"/>
              <w:shd w:val="clear" w:color="auto" w:fill="FFFFFF" w:themeFill="background1"/>
              <w:ind w:left="0"/>
            </w:pPr>
          </w:p>
          <w:p w14:paraId="13A51F68" w14:textId="4F1D0CC8" w:rsidR="00237E89" w:rsidRPr="00FE0DA1" w:rsidRDefault="00237E89" w:rsidP="00A14EED">
            <w:pPr>
              <w:pStyle w:val="ListParagraph"/>
              <w:numPr>
                <w:ilvl w:val="0"/>
                <w:numId w:val="10"/>
              </w:numPr>
              <w:shd w:val="clear" w:color="auto" w:fill="FFFFFF" w:themeFill="background1"/>
            </w:pPr>
            <w:r w:rsidRPr="00FE0DA1">
              <w:t>Analyse pupil outcomes by protected characteristic group</w:t>
            </w:r>
          </w:p>
          <w:p w14:paraId="580BD53D" w14:textId="023AFD2F" w:rsidR="00C33185" w:rsidRPr="00FE0DA1" w:rsidRDefault="00C33185" w:rsidP="00C33185">
            <w:pPr>
              <w:pStyle w:val="ListParagraph"/>
            </w:pPr>
          </w:p>
          <w:p w14:paraId="2C0F9A1A" w14:textId="6D97A51C" w:rsidR="00C33185" w:rsidRPr="00FE0DA1" w:rsidRDefault="00C33185" w:rsidP="00C33185">
            <w:pPr>
              <w:pStyle w:val="ListParagraph"/>
            </w:pPr>
          </w:p>
          <w:p w14:paraId="6DA60B35" w14:textId="1608E55F" w:rsidR="00C33185" w:rsidRPr="00FE0DA1" w:rsidRDefault="00C33185" w:rsidP="00C33185">
            <w:pPr>
              <w:pStyle w:val="ListParagraph"/>
            </w:pPr>
          </w:p>
          <w:p w14:paraId="6E541D63" w14:textId="77777777" w:rsidR="00C33185" w:rsidRPr="00FE0DA1" w:rsidRDefault="00C33185" w:rsidP="00C33185">
            <w:pPr>
              <w:pStyle w:val="ListParagraph"/>
            </w:pPr>
          </w:p>
          <w:p w14:paraId="28802B5A" w14:textId="136E1C29" w:rsidR="00C33185" w:rsidRPr="00FE0DA1" w:rsidRDefault="00C33185" w:rsidP="00A14EED">
            <w:pPr>
              <w:pStyle w:val="ListParagraph"/>
              <w:numPr>
                <w:ilvl w:val="0"/>
                <w:numId w:val="10"/>
              </w:numPr>
              <w:shd w:val="clear" w:color="auto" w:fill="FFFFFF" w:themeFill="background1"/>
            </w:pPr>
            <w:r w:rsidRPr="00FE0DA1">
              <w:t>Updates to KS2 careers education to further minimise gender stereotyping</w:t>
            </w:r>
          </w:p>
          <w:p w14:paraId="0C7C87D4" w14:textId="77777777" w:rsidR="00084367" w:rsidRPr="00FE0DA1" w:rsidRDefault="00084367" w:rsidP="00E6709E">
            <w:pPr>
              <w:shd w:val="clear" w:color="auto" w:fill="FFFFFF" w:themeFill="background1"/>
            </w:pPr>
          </w:p>
          <w:p w14:paraId="61C0DDC4" w14:textId="57C15BB0" w:rsidR="00084367" w:rsidRPr="00FE0DA1" w:rsidRDefault="00084367" w:rsidP="00E6709E">
            <w:pPr>
              <w:shd w:val="clear" w:color="auto" w:fill="FFFFFF" w:themeFill="background1"/>
            </w:pPr>
          </w:p>
        </w:tc>
        <w:tc>
          <w:tcPr>
            <w:tcW w:w="2207" w:type="dxa"/>
          </w:tcPr>
          <w:p w14:paraId="3F0886B0" w14:textId="2FE743FB" w:rsidR="00237E89" w:rsidRPr="00FE0DA1" w:rsidRDefault="00237E89" w:rsidP="00E6709E">
            <w:pPr>
              <w:shd w:val="clear" w:color="auto" w:fill="FFFFFF" w:themeFill="background1"/>
            </w:pPr>
            <w:r w:rsidRPr="00FE0DA1">
              <w:lastRenderedPageBreak/>
              <w:t>Headteacher/ PSHE lead</w:t>
            </w:r>
            <w:r w:rsidR="00E6709E" w:rsidRPr="00FE0DA1">
              <w:t>s</w:t>
            </w:r>
          </w:p>
          <w:p w14:paraId="4523E9A6" w14:textId="13FE4E10" w:rsidR="00237E89" w:rsidRPr="00FE0DA1" w:rsidRDefault="00237E89" w:rsidP="00E6709E">
            <w:pPr>
              <w:shd w:val="clear" w:color="auto" w:fill="FFFFFF" w:themeFill="background1"/>
            </w:pPr>
          </w:p>
          <w:p w14:paraId="1E056B65" w14:textId="77D0C85C" w:rsidR="00846A83" w:rsidRPr="00FE0DA1" w:rsidRDefault="00846A83" w:rsidP="00E6709E">
            <w:pPr>
              <w:shd w:val="clear" w:color="auto" w:fill="FFFFFF" w:themeFill="background1"/>
            </w:pPr>
          </w:p>
          <w:p w14:paraId="1FA35A66" w14:textId="58CFC0F6" w:rsidR="00846A83" w:rsidRPr="00FE0DA1" w:rsidRDefault="00846A83" w:rsidP="00E6709E">
            <w:pPr>
              <w:shd w:val="clear" w:color="auto" w:fill="FFFFFF" w:themeFill="background1"/>
            </w:pPr>
          </w:p>
          <w:p w14:paraId="352A8944" w14:textId="77777777" w:rsidR="00846A83" w:rsidRPr="00FE0DA1" w:rsidRDefault="00846A83" w:rsidP="00E6709E">
            <w:pPr>
              <w:shd w:val="clear" w:color="auto" w:fill="FFFFFF" w:themeFill="background1"/>
            </w:pPr>
          </w:p>
          <w:p w14:paraId="7F2B0DA8" w14:textId="77777777" w:rsidR="00846A83" w:rsidRPr="00FE0DA1" w:rsidRDefault="00846A83" w:rsidP="00E6709E">
            <w:pPr>
              <w:shd w:val="clear" w:color="auto" w:fill="FFFFFF" w:themeFill="background1"/>
            </w:pPr>
          </w:p>
          <w:p w14:paraId="72CC61EA" w14:textId="77777777" w:rsidR="00237E89" w:rsidRPr="00FE0DA1" w:rsidRDefault="00237E89" w:rsidP="00E6709E">
            <w:pPr>
              <w:shd w:val="clear" w:color="auto" w:fill="FFFFFF" w:themeFill="background1"/>
            </w:pPr>
            <w:r w:rsidRPr="00FE0DA1">
              <w:t>Class teachers/Inclusion Leads/SSL/HT</w:t>
            </w:r>
          </w:p>
          <w:p w14:paraId="00CD7A79" w14:textId="77777777" w:rsidR="00C33185" w:rsidRPr="00FE0DA1" w:rsidRDefault="00C33185" w:rsidP="00E6709E">
            <w:pPr>
              <w:shd w:val="clear" w:color="auto" w:fill="FFFFFF" w:themeFill="background1"/>
            </w:pPr>
          </w:p>
          <w:p w14:paraId="62334C0F" w14:textId="69FECBE7" w:rsidR="00C33185" w:rsidRPr="00FE0DA1" w:rsidRDefault="00C33185" w:rsidP="00E6709E">
            <w:pPr>
              <w:shd w:val="clear" w:color="auto" w:fill="FFFFFF" w:themeFill="background1"/>
            </w:pPr>
          </w:p>
          <w:p w14:paraId="6EE14A29" w14:textId="77777777" w:rsidR="00C33185" w:rsidRPr="00FE0DA1" w:rsidRDefault="00C33185" w:rsidP="00E6709E">
            <w:pPr>
              <w:shd w:val="clear" w:color="auto" w:fill="FFFFFF" w:themeFill="background1"/>
            </w:pPr>
          </w:p>
          <w:p w14:paraId="5B75E080" w14:textId="77777777" w:rsidR="00C33185" w:rsidRPr="00FE0DA1" w:rsidRDefault="00C33185" w:rsidP="00E6709E">
            <w:pPr>
              <w:shd w:val="clear" w:color="auto" w:fill="FFFFFF" w:themeFill="background1"/>
            </w:pPr>
          </w:p>
          <w:p w14:paraId="077374B2" w14:textId="207891F2" w:rsidR="00C33185" w:rsidRPr="00FE0DA1" w:rsidRDefault="00C33185" w:rsidP="00E6709E">
            <w:pPr>
              <w:shd w:val="clear" w:color="auto" w:fill="FFFFFF" w:themeFill="background1"/>
            </w:pPr>
            <w:proofErr w:type="spellStart"/>
            <w:r w:rsidRPr="00FE0DA1">
              <w:t>HoCS</w:t>
            </w:r>
            <w:proofErr w:type="spellEnd"/>
            <w:r w:rsidRPr="00FE0DA1">
              <w:t>/Headteacher/Class teachers</w:t>
            </w:r>
          </w:p>
        </w:tc>
        <w:tc>
          <w:tcPr>
            <w:tcW w:w="1854" w:type="dxa"/>
          </w:tcPr>
          <w:p w14:paraId="70AB449D" w14:textId="5712C7B3" w:rsidR="00237E89" w:rsidRPr="00FE0DA1" w:rsidRDefault="00E6709E" w:rsidP="00E6709E">
            <w:pPr>
              <w:shd w:val="clear" w:color="auto" w:fill="FFFFFF" w:themeFill="background1"/>
            </w:pPr>
            <w:r w:rsidRPr="00FE0DA1">
              <w:t>Autumn 2025</w:t>
            </w:r>
          </w:p>
          <w:p w14:paraId="75742727" w14:textId="77777777" w:rsidR="00237E89" w:rsidRPr="00FE0DA1" w:rsidRDefault="00237E89" w:rsidP="00E6709E">
            <w:pPr>
              <w:shd w:val="clear" w:color="auto" w:fill="FFFFFF" w:themeFill="background1"/>
            </w:pPr>
          </w:p>
          <w:p w14:paraId="040F0792" w14:textId="31B7ED81" w:rsidR="00237E89" w:rsidRPr="00FE0DA1" w:rsidRDefault="00237E89" w:rsidP="00E6709E">
            <w:pPr>
              <w:shd w:val="clear" w:color="auto" w:fill="FFFFFF" w:themeFill="background1"/>
            </w:pPr>
          </w:p>
          <w:p w14:paraId="781F30EC" w14:textId="3BE0BEC2" w:rsidR="00846A83" w:rsidRPr="00FE0DA1" w:rsidRDefault="00846A83" w:rsidP="00E6709E">
            <w:pPr>
              <w:shd w:val="clear" w:color="auto" w:fill="FFFFFF" w:themeFill="background1"/>
            </w:pPr>
          </w:p>
          <w:p w14:paraId="3802F623" w14:textId="64A97880" w:rsidR="00846A83" w:rsidRPr="00FE0DA1" w:rsidRDefault="00846A83" w:rsidP="00E6709E">
            <w:pPr>
              <w:shd w:val="clear" w:color="auto" w:fill="FFFFFF" w:themeFill="background1"/>
            </w:pPr>
          </w:p>
          <w:p w14:paraId="5480B3E5" w14:textId="77777777" w:rsidR="00846A83" w:rsidRPr="00FE0DA1" w:rsidRDefault="00846A83" w:rsidP="00E6709E">
            <w:pPr>
              <w:shd w:val="clear" w:color="auto" w:fill="FFFFFF" w:themeFill="background1"/>
            </w:pPr>
          </w:p>
          <w:p w14:paraId="4E01FE97" w14:textId="77777777" w:rsidR="00846A83" w:rsidRPr="00FE0DA1" w:rsidRDefault="00846A83" w:rsidP="00E6709E">
            <w:pPr>
              <w:shd w:val="clear" w:color="auto" w:fill="FFFFFF" w:themeFill="background1"/>
            </w:pPr>
          </w:p>
          <w:p w14:paraId="090CD3EA" w14:textId="7B73F968" w:rsidR="00237E89" w:rsidRPr="00FE0DA1" w:rsidRDefault="00237E89" w:rsidP="00E6709E">
            <w:pPr>
              <w:shd w:val="clear" w:color="auto" w:fill="FFFFFF" w:themeFill="background1"/>
            </w:pPr>
            <w:r w:rsidRPr="00FE0DA1">
              <w:t>Twice a year assessment points.</w:t>
            </w:r>
          </w:p>
          <w:p w14:paraId="6010E6F3" w14:textId="6FFD048D" w:rsidR="00C33185" w:rsidRPr="00FE0DA1" w:rsidRDefault="00CD7755" w:rsidP="00E6709E">
            <w:pPr>
              <w:shd w:val="clear" w:color="auto" w:fill="FFFFFF" w:themeFill="background1"/>
            </w:pPr>
            <w:r w:rsidRPr="00FE0DA1">
              <w:t>Monitoring schedule</w:t>
            </w:r>
          </w:p>
          <w:p w14:paraId="3C9CF818" w14:textId="6CE68203" w:rsidR="00CD7755" w:rsidRPr="00FE0DA1" w:rsidRDefault="00CD7755" w:rsidP="00E6709E">
            <w:pPr>
              <w:shd w:val="clear" w:color="auto" w:fill="FFFFFF" w:themeFill="background1"/>
            </w:pPr>
          </w:p>
          <w:p w14:paraId="158961C5" w14:textId="67DED0D8" w:rsidR="00237E89" w:rsidRPr="00FE0DA1" w:rsidRDefault="00C33185" w:rsidP="00E6709E">
            <w:pPr>
              <w:shd w:val="clear" w:color="auto" w:fill="FFFFFF" w:themeFill="background1"/>
            </w:pPr>
            <w:r w:rsidRPr="00FE0DA1">
              <w:t>Ongoing</w:t>
            </w:r>
          </w:p>
        </w:tc>
        <w:tc>
          <w:tcPr>
            <w:tcW w:w="2460" w:type="dxa"/>
          </w:tcPr>
          <w:p w14:paraId="2E31A202" w14:textId="12DE0B1D" w:rsidR="001649A5" w:rsidRPr="00FE0DA1" w:rsidRDefault="001649A5" w:rsidP="00E6709E">
            <w:pPr>
              <w:pStyle w:val="ListParagraph"/>
              <w:shd w:val="clear" w:color="auto" w:fill="FFFFFF" w:themeFill="background1"/>
              <w:ind w:left="0"/>
              <w:rPr>
                <w:b/>
                <w:bCs/>
                <w:strike/>
              </w:rPr>
            </w:pPr>
            <w:r w:rsidRPr="00FE0DA1">
              <w:rPr>
                <w:b/>
                <w:bCs/>
              </w:rPr>
              <w:t>Pupil understanding improved, as evidenced in AAIS Ofsted: ‘</w:t>
            </w:r>
            <w:r w:rsidRPr="00FE0DA1">
              <w:rPr>
                <w:i/>
                <w:iCs/>
              </w:rPr>
              <w:t>Pupils know that everyone is equal. They do not tolerate any form of discrimination.’</w:t>
            </w:r>
          </w:p>
          <w:p w14:paraId="12771A39" w14:textId="7E35CA08" w:rsidR="00846A83" w:rsidRPr="00FE0DA1" w:rsidRDefault="00846A83" w:rsidP="00E6709E">
            <w:pPr>
              <w:pStyle w:val="ListParagraph"/>
              <w:shd w:val="clear" w:color="auto" w:fill="FFFFFF" w:themeFill="background1"/>
              <w:ind w:left="0"/>
              <w:rPr>
                <w:b/>
                <w:bCs/>
              </w:rPr>
            </w:pPr>
          </w:p>
          <w:p w14:paraId="70948020" w14:textId="7BE89599" w:rsidR="00846A83" w:rsidRPr="00FE0DA1" w:rsidRDefault="00846A83" w:rsidP="00E6709E">
            <w:pPr>
              <w:pStyle w:val="ListParagraph"/>
              <w:shd w:val="clear" w:color="auto" w:fill="FFFFFF" w:themeFill="background1"/>
              <w:ind w:left="0"/>
              <w:rPr>
                <w:b/>
                <w:bCs/>
              </w:rPr>
            </w:pPr>
            <w:r w:rsidRPr="00FE0DA1">
              <w:rPr>
                <w:b/>
                <w:bCs/>
              </w:rPr>
              <w:t>Identification of attainment gaps enables targeted intervention to close achievement gaps.</w:t>
            </w:r>
          </w:p>
          <w:p w14:paraId="1069A8E4" w14:textId="77777777" w:rsidR="002F010B" w:rsidRPr="00FE0DA1" w:rsidRDefault="002F010B" w:rsidP="00E6709E">
            <w:pPr>
              <w:pStyle w:val="ListParagraph"/>
              <w:shd w:val="clear" w:color="auto" w:fill="FFFFFF" w:themeFill="background1"/>
              <w:ind w:left="0"/>
            </w:pPr>
          </w:p>
          <w:p w14:paraId="1E3BC875" w14:textId="56BA0FDA" w:rsidR="00562E46" w:rsidRPr="00FE0DA1" w:rsidRDefault="00D42446" w:rsidP="00E6709E">
            <w:pPr>
              <w:pStyle w:val="ListParagraph"/>
              <w:shd w:val="clear" w:color="auto" w:fill="FFFFFF" w:themeFill="background1"/>
              <w:ind w:left="0"/>
              <w:rPr>
                <w:b/>
                <w:bCs/>
              </w:rPr>
            </w:pPr>
            <w:r w:rsidRPr="00FE0DA1">
              <w:rPr>
                <w:b/>
                <w:bCs/>
              </w:rPr>
              <w:lastRenderedPageBreak/>
              <w:t>Pupils develop higher aspirations and improved personal development</w:t>
            </w:r>
            <w:r w:rsidR="00300F1A" w:rsidRPr="00FE0DA1">
              <w:rPr>
                <w:b/>
                <w:bCs/>
              </w:rPr>
              <w:t xml:space="preserve">. Positive feedback received following careers day. </w:t>
            </w:r>
          </w:p>
          <w:p w14:paraId="3573BE3A" w14:textId="77777777" w:rsidR="00D42446" w:rsidRPr="00FE0DA1" w:rsidRDefault="00D42446" w:rsidP="00E6709E">
            <w:pPr>
              <w:pStyle w:val="ListParagraph"/>
              <w:shd w:val="clear" w:color="auto" w:fill="FFFFFF" w:themeFill="background1"/>
              <w:ind w:left="0"/>
              <w:rPr>
                <w:b/>
                <w:bCs/>
              </w:rPr>
            </w:pPr>
          </w:p>
          <w:p w14:paraId="76306CE4" w14:textId="77777777" w:rsidR="00D42446" w:rsidRPr="00FE0DA1" w:rsidRDefault="00D42446" w:rsidP="00E6709E">
            <w:pPr>
              <w:pStyle w:val="ListParagraph"/>
              <w:shd w:val="clear" w:color="auto" w:fill="FFFFFF" w:themeFill="background1"/>
              <w:ind w:left="0"/>
              <w:rPr>
                <w:b/>
                <w:bCs/>
              </w:rPr>
            </w:pPr>
            <w:r w:rsidRPr="00FE0DA1">
              <w:rPr>
                <w:b/>
                <w:bCs/>
              </w:rPr>
              <w:t>Creates a more inclusive school environment</w:t>
            </w:r>
          </w:p>
          <w:p w14:paraId="1B508FDC" w14:textId="77777777" w:rsidR="00D42446" w:rsidRPr="00FE0DA1" w:rsidRDefault="00D42446" w:rsidP="00E6709E">
            <w:pPr>
              <w:pStyle w:val="ListParagraph"/>
              <w:shd w:val="clear" w:color="auto" w:fill="FFFFFF" w:themeFill="background1"/>
              <w:ind w:left="0"/>
            </w:pPr>
          </w:p>
          <w:p w14:paraId="3BE27517" w14:textId="3ACE66F5" w:rsidR="00D42446" w:rsidRPr="00FE0DA1" w:rsidRDefault="00D42446" w:rsidP="00E6709E">
            <w:pPr>
              <w:pStyle w:val="ListParagraph"/>
              <w:shd w:val="clear" w:color="auto" w:fill="FFFFFF" w:themeFill="background1"/>
              <w:ind w:left="0"/>
            </w:pPr>
          </w:p>
        </w:tc>
      </w:tr>
      <w:tr w:rsidR="00AD3C93" w:rsidRPr="00FE0DA1" w14:paraId="0819BAF0" w14:textId="77777777" w:rsidTr="00C62D5B">
        <w:tc>
          <w:tcPr>
            <w:tcW w:w="2169" w:type="dxa"/>
          </w:tcPr>
          <w:p w14:paraId="430B848A" w14:textId="52941BD4" w:rsidR="00AD3C93" w:rsidRPr="00FE0DA1" w:rsidRDefault="00AD3C93" w:rsidP="00E6709E">
            <w:pPr>
              <w:shd w:val="clear" w:color="auto" w:fill="FFFFFF" w:themeFill="background1"/>
              <w:rPr>
                <w:b/>
                <w:u w:val="single"/>
              </w:rPr>
            </w:pPr>
            <w:r w:rsidRPr="00FE0DA1">
              <w:rPr>
                <w:b/>
                <w:u w:val="single"/>
              </w:rPr>
              <w:lastRenderedPageBreak/>
              <w:t>Staff Recruitment and Development</w:t>
            </w:r>
          </w:p>
          <w:p w14:paraId="16FC7ABF" w14:textId="77777777" w:rsidR="00E6709E" w:rsidRPr="00FE0DA1" w:rsidRDefault="00E6709E" w:rsidP="00E6709E">
            <w:pPr>
              <w:shd w:val="clear" w:color="auto" w:fill="FFFFFF" w:themeFill="background1"/>
              <w:rPr>
                <w:bCs/>
              </w:rPr>
            </w:pPr>
          </w:p>
          <w:p w14:paraId="4CA952D4" w14:textId="77777777" w:rsidR="00AD3C93" w:rsidRPr="00FE0DA1" w:rsidRDefault="00AD3C93" w:rsidP="00E6709E">
            <w:pPr>
              <w:shd w:val="clear" w:color="auto" w:fill="FFFFFF" w:themeFill="background1"/>
              <w:rPr>
                <w:bCs/>
              </w:rPr>
            </w:pPr>
            <w:r w:rsidRPr="00FE0DA1">
              <w:rPr>
                <w:bCs/>
              </w:rPr>
              <w:t>Promote inclusive recruitment and career progression.</w:t>
            </w:r>
          </w:p>
          <w:p w14:paraId="78DF9BE9" w14:textId="77777777" w:rsidR="00A14EED" w:rsidRPr="00FE0DA1" w:rsidRDefault="00A14EED" w:rsidP="00E6709E">
            <w:pPr>
              <w:shd w:val="clear" w:color="auto" w:fill="FFFFFF" w:themeFill="background1"/>
              <w:rPr>
                <w:bCs/>
              </w:rPr>
            </w:pPr>
          </w:p>
          <w:p w14:paraId="396DF5B9" w14:textId="0673E2A7" w:rsidR="00A14EED" w:rsidRPr="00FE0DA1" w:rsidRDefault="00A14EED" w:rsidP="00E6709E">
            <w:pPr>
              <w:shd w:val="clear" w:color="auto" w:fill="FFFFFF" w:themeFill="background1"/>
              <w:rPr>
                <w:bCs/>
              </w:rPr>
            </w:pPr>
            <w:r w:rsidRPr="00FE0DA1">
              <w:rPr>
                <w:bCs/>
              </w:rPr>
              <w:t>Undertake an analysis of recruitment data and trends with regard to race, gender and disability, and report on this to the staffing Trustees of the Trust Board.</w:t>
            </w:r>
          </w:p>
          <w:p w14:paraId="3C428187" w14:textId="356D33EE" w:rsidR="00A14EED" w:rsidRPr="00FE0DA1" w:rsidRDefault="00A14EED" w:rsidP="00E6709E">
            <w:pPr>
              <w:shd w:val="clear" w:color="auto" w:fill="FFFFFF" w:themeFill="background1"/>
              <w:rPr>
                <w:bCs/>
              </w:rPr>
            </w:pPr>
          </w:p>
        </w:tc>
        <w:tc>
          <w:tcPr>
            <w:tcW w:w="5258" w:type="dxa"/>
          </w:tcPr>
          <w:p w14:paraId="03CD51D8" w14:textId="2F316970" w:rsidR="00AD3C93" w:rsidRPr="00FE0DA1" w:rsidRDefault="00AD3C93" w:rsidP="00A14EED">
            <w:pPr>
              <w:pStyle w:val="ListParagraph"/>
              <w:numPr>
                <w:ilvl w:val="0"/>
                <w:numId w:val="11"/>
              </w:numPr>
              <w:shd w:val="clear" w:color="auto" w:fill="FFFFFF" w:themeFill="background1"/>
              <w:rPr>
                <w:bCs/>
              </w:rPr>
            </w:pPr>
            <w:r w:rsidRPr="00FE0DA1">
              <w:rPr>
                <w:bCs/>
              </w:rPr>
              <w:t>Monitor recruitment data for diversity.</w:t>
            </w:r>
          </w:p>
          <w:p w14:paraId="15A6C86E" w14:textId="5BD593B8" w:rsidR="00CC4867" w:rsidRPr="00FE0DA1" w:rsidRDefault="00CC4867" w:rsidP="00CC4867">
            <w:pPr>
              <w:pStyle w:val="ListParagraph"/>
              <w:shd w:val="clear" w:color="auto" w:fill="FFFFFF" w:themeFill="background1"/>
              <w:rPr>
                <w:bCs/>
              </w:rPr>
            </w:pPr>
          </w:p>
          <w:p w14:paraId="2B90CE97" w14:textId="6D523B0A" w:rsidR="00846A83" w:rsidRPr="00FE0DA1" w:rsidRDefault="00846A83" w:rsidP="00CC4867">
            <w:pPr>
              <w:pStyle w:val="ListParagraph"/>
              <w:shd w:val="clear" w:color="auto" w:fill="FFFFFF" w:themeFill="background1"/>
              <w:rPr>
                <w:bCs/>
              </w:rPr>
            </w:pPr>
          </w:p>
          <w:p w14:paraId="06AFD3B7" w14:textId="2259C84F" w:rsidR="00846A83" w:rsidRPr="00FE0DA1" w:rsidRDefault="00846A83" w:rsidP="00CC4867">
            <w:pPr>
              <w:pStyle w:val="ListParagraph"/>
              <w:shd w:val="clear" w:color="auto" w:fill="FFFFFF" w:themeFill="background1"/>
              <w:rPr>
                <w:bCs/>
              </w:rPr>
            </w:pPr>
          </w:p>
          <w:p w14:paraId="69663458" w14:textId="10F31646" w:rsidR="00846A83" w:rsidRPr="00FE0DA1" w:rsidRDefault="00846A83" w:rsidP="00CC4867">
            <w:pPr>
              <w:pStyle w:val="ListParagraph"/>
              <w:shd w:val="clear" w:color="auto" w:fill="FFFFFF" w:themeFill="background1"/>
              <w:rPr>
                <w:bCs/>
              </w:rPr>
            </w:pPr>
          </w:p>
          <w:p w14:paraId="58AA2A09" w14:textId="77777777" w:rsidR="00846A83" w:rsidRPr="00FE0DA1" w:rsidRDefault="00846A83" w:rsidP="00CC4867">
            <w:pPr>
              <w:pStyle w:val="ListParagraph"/>
              <w:shd w:val="clear" w:color="auto" w:fill="FFFFFF" w:themeFill="background1"/>
              <w:rPr>
                <w:bCs/>
              </w:rPr>
            </w:pPr>
          </w:p>
          <w:p w14:paraId="76C97DF8" w14:textId="07750E7B" w:rsidR="00AD3C93" w:rsidRPr="00FE0DA1" w:rsidRDefault="00AD3C93" w:rsidP="00A14EED">
            <w:pPr>
              <w:pStyle w:val="ListParagraph"/>
              <w:numPr>
                <w:ilvl w:val="0"/>
                <w:numId w:val="11"/>
              </w:numPr>
              <w:shd w:val="clear" w:color="auto" w:fill="FFFFFF" w:themeFill="background1"/>
              <w:rPr>
                <w:bCs/>
              </w:rPr>
            </w:pPr>
            <w:r w:rsidRPr="00FE0DA1">
              <w:rPr>
                <w:bCs/>
              </w:rPr>
              <w:t>Ensure inclusive language and accessibility in job adverts.</w:t>
            </w:r>
          </w:p>
          <w:p w14:paraId="0BF70BB4" w14:textId="77777777" w:rsidR="00AD3C93" w:rsidRPr="00FE0DA1" w:rsidRDefault="00AD3C93" w:rsidP="00A14EED">
            <w:pPr>
              <w:pStyle w:val="ListParagraph"/>
              <w:shd w:val="clear" w:color="auto" w:fill="FFFFFF" w:themeFill="background1"/>
              <w:ind w:left="0"/>
              <w:rPr>
                <w:bCs/>
              </w:rPr>
            </w:pPr>
          </w:p>
          <w:p w14:paraId="29AEB710" w14:textId="6FCFF888" w:rsidR="00A14EED" w:rsidRPr="00FE0DA1" w:rsidRDefault="00A14EED" w:rsidP="00A14EED">
            <w:pPr>
              <w:pStyle w:val="ListParagraph"/>
              <w:shd w:val="clear" w:color="auto" w:fill="FFFFFF" w:themeFill="background1"/>
              <w:ind w:left="0"/>
              <w:rPr>
                <w:bCs/>
              </w:rPr>
            </w:pPr>
          </w:p>
          <w:p w14:paraId="187E64C8" w14:textId="43ED0B5F" w:rsidR="00A905B3" w:rsidRPr="00FE0DA1" w:rsidRDefault="00A905B3" w:rsidP="00A14EED">
            <w:pPr>
              <w:pStyle w:val="ListParagraph"/>
              <w:shd w:val="clear" w:color="auto" w:fill="FFFFFF" w:themeFill="background1"/>
              <w:ind w:left="0"/>
              <w:rPr>
                <w:bCs/>
              </w:rPr>
            </w:pPr>
          </w:p>
          <w:p w14:paraId="77DA169F" w14:textId="661AF870" w:rsidR="00A905B3" w:rsidRPr="00FE0DA1" w:rsidRDefault="00A905B3" w:rsidP="00A14EED">
            <w:pPr>
              <w:pStyle w:val="ListParagraph"/>
              <w:shd w:val="clear" w:color="auto" w:fill="FFFFFF" w:themeFill="background1"/>
              <w:ind w:left="0"/>
              <w:rPr>
                <w:bCs/>
              </w:rPr>
            </w:pPr>
          </w:p>
          <w:p w14:paraId="33B9C9F6" w14:textId="77777777" w:rsidR="00A905B3" w:rsidRPr="00FE0DA1" w:rsidRDefault="00A905B3" w:rsidP="00A14EED">
            <w:pPr>
              <w:pStyle w:val="ListParagraph"/>
              <w:shd w:val="clear" w:color="auto" w:fill="FFFFFF" w:themeFill="background1"/>
              <w:ind w:left="0"/>
              <w:rPr>
                <w:bCs/>
              </w:rPr>
            </w:pPr>
          </w:p>
          <w:p w14:paraId="74A5CAC0" w14:textId="77777777" w:rsidR="00A905B3" w:rsidRPr="00FE0DA1" w:rsidRDefault="00A905B3" w:rsidP="00A14EED">
            <w:pPr>
              <w:pStyle w:val="ListParagraph"/>
              <w:shd w:val="clear" w:color="auto" w:fill="FFFFFF" w:themeFill="background1"/>
              <w:ind w:left="0"/>
              <w:rPr>
                <w:bCs/>
              </w:rPr>
            </w:pPr>
          </w:p>
          <w:p w14:paraId="78AF385A" w14:textId="3D80B146" w:rsidR="00A14EED" w:rsidRPr="00FE0DA1" w:rsidRDefault="00A14EED" w:rsidP="00A14EED">
            <w:pPr>
              <w:pStyle w:val="ListParagraph"/>
              <w:numPr>
                <w:ilvl w:val="0"/>
                <w:numId w:val="11"/>
              </w:numPr>
              <w:shd w:val="clear" w:color="auto" w:fill="FFFFFF" w:themeFill="background1"/>
              <w:rPr>
                <w:bCs/>
              </w:rPr>
            </w:pPr>
            <w:r w:rsidRPr="00FE0DA1">
              <w:rPr>
                <w:bCs/>
              </w:rPr>
              <w:t>HR manager to maintain a record of recruitment data in relation to protected characteristics.</w:t>
            </w:r>
          </w:p>
          <w:p w14:paraId="4968FE8F" w14:textId="7F8AE166" w:rsidR="00A14EED" w:rsidRPr="00FE0DA1" w:rsidRDefault="00A14EED" w:rsidP="00A14EED">
            <w:pPr>
              <w:pStyle w:val="ListParagraph"/>
              <w:shd w:val="clear" w:color="auto" w:fill="FFFFFF" w:themeFill="background1"/>
              <w:ind w:left="0"/>
              <w:rPr>
                <w:bCs/>
              </w:rPr>
            </w:pPr>
          </w:p>
          <w:p w14:paraId="0DF5F780" w14:textId="30249D47" w:rsidR="00F308A6" w:rsidRPr="00FE0DA1" w:rsidRDefault="00F308A6" w:rsidP="00A14EED">
            <w:pPr>
              <w:pStyle w:val="ListParagraph"/>
              <w:shd w:val="clear" w:color="auto" w:fill="FFFFFF" w:themeFill="background1"/>
              <w:ind w:left="0"/>
              <w:rPr>
                <w:bCs/>
              </w:rPr>
            </w:pPr>
          </w:p>
          <w:p w14:paraId="07B273FB" w14:textId="77777777" w:rsidR="00F308A6" w:rsidRPr="00FE0DA1" w:rsidRDefault="00F308A6" w:rsidP="00A14EED">
            <w:pPr>
              <w:pStyle w:val="ListParagraph"/>
              <w:shd w:val="clear" w:color="auto" w:fill="FFFFFF" w:themeFill="background1"/>
              <w:ind w:left="0"/>
              <w:rPr>
                <w:bCs/>
              </w:rPr>
            </w:pPr>
          </w:p>
          <w:p w14:paraId="5E6FFE9E" w14:textId="111C8430" w:rsidR="00A14EED" w:rsidRPr="00FE0DA1" w:rsidRDefault="00A14EED" w:rsidP="00A14EED">
            <w:pPr>
              <w:pStyle w:val="ListParagraph"/>
              <w:numPr>
                <w:ilvl w:val="0"/>
                <w:numId w:val="11"/>
              </w:numPr>
              <w:shd w:val="clear" w:color="auto" w:fill="FFFFFF" w:themeFill="background1"/>
              <w:rPr>
                <w:bCs/>
              </w:rPr>
            </w:pPr>
            <w:r w:rsidRPr="00FE0DA1">
              <w:rPr>
                <w:bCs/>
              </w:rPr>
              <w:lastRenderedPageBreak/>
              <w:t>HR manager to analyse data for Trustees.</w:t>
            </w:r>
          </w:p>
        </w:tc>
        <w:tc>
          <w:tcPr>
            <w:tcW w:w="2207" w:type="dxa"/>
          </w:tcPr>
          <w:p w14:paraId="6B93B959" w14:textId="3A63D62A" w:rsidR="00E6709E" w:rsidRPr="00FE0DA1" w:rsidRDefault="00E6709E" w:rsidP="00E6709E">
            <w:pPr>
              <w:shd w:val="clear" w:color="auto" w:fill="FFFFFF" w:themeFill="background1"/>
            </w:pPr>
            <w:r w:rsidRPr="00FE0DA1">
              <w:lastRenderedPageBreak/>
              <w:t>HR manager/HR team</w:t>
            </w:r>
          </w:p>
          <w:p w14:paraId="231BD78F" w14:textId="77777777" w:rsidR="00CC4867" w:rsidRPr="00FE0DA1" w:rsidRDefault="00CC4867" w:rsidP="00E6709E">
            <w:pPr>
              <w:shd w:val="clear" w:color="auto" w:fill="FFFFFF" w:themeFill="background1"/>
            </w:pPr>
          </w:p>
          <w:p w14:paraId="1F4BC624" w14:textId="77777777" w:rsidR="00846A83" w:rsidRPr="00FE0DA1" w:rsidRDefault="00846A83" w:rsidP="00E6709E">
            <w:pPr>
              <w:shd w:val="clear" w:color="auto" w:fill="FFFFFF" w:themeFill="background1"/>
            </w:pPr>
          </w:p>
          <w:p w14:paraId="5E4D431E" w14:textId="77777777" w:rsidR="00846A83" w:rsidRPr="00FE0DA1" w:rsidRDefault="00846A83" w:rsidP="00E6709E">
            <w:pPr>
              <w:shd w:val="clear" w:color="auto" w:fill="FFFFFF" w:themeFill="background1"/>
            </w:pPr>
          </w:p>
          <w:p w14:paraId="18D152DD" w14:textId="77777777" w:rsidR="00846A83" w:rsidRPr="00FE0DA1" w:rsidRDefault="00846A83" w:rsidP="00E6709E">
            <w:pPr>
              <w:shd w:val="clear" w:color="auto" w:fill="FFFFFF" w:themeFill="background1"/>
            </w:pPr>
          </w:p>
          <w:p w14:paraId="7FB7AB78" w14:textId="77777777" w:rsidR="00846A83" w:rsidRPr="00FE0DA1" w:rsidRDefault="00846A83" w:rsidP="00E6709E">
            <w:pPr>
              <w:shd w:val="clear" w:color="auto" w:fill="FFFFFF" w:themeFill="background1"/>
            </w:pPr>
          </w:p>
          <w:p w14:paraId="60799022" w14:textId="3164B670" w:rsidR="00E6709E" w:rsidRPr="00FE0DA1" w:rsidRDefault="00E6709E" w:rsidP="00E6709E">
            <w:pPr>
              <w:shd w:val="clear" w:color="auto" w:fill="FFFFFF" w:themeFill="background1"/>
            </w:pPr>
            <w:r w:rsidRPr="00FE0DA1">
              <w:t>HR manager/HR team</w:t>
            </w:r>
          </w:p>
          <w:p w14:paraId="0A8BF4DD" w14:textId="77777777" w:rsidR="00A14EED" w:rsidRPr="00FE0DA1" w:rsidRDefault="00A14EED" w:rsidP="00E6709E">
            <w:pPr>
              <w:shd w:val="clear" w:color="auto" w:fill="FFFFFF" w:themeFill="background1"/>
            </w:pPr>
          </w:p>
          <w:p w14:paraId="6DFE3578" w14:textId="176029AE" w:rsidR="00A14EED" w:rsidRPr="00FE0DA1" w:rsidRDefault="00A14EED" w:rsidP="00E6709E">
            <w:pPr>
              <w:shd w:val="clear" w:color="auto" w:fill="FFFFFF" w:themeFill="background1"/>
            </w:pPr>
          </w:p>
          <w:p w14:paraId="5F2BAA7C" w14:textId="293852AE" w:rsidR="00A905B3" w:rsidRPr="00FE0DA1" w:rsidRDefault="00A905B3" w:rsidP="00E6709E">
            <w:pPr>
              <w:shd w:val="clear" w:color="auto" w:fill="FFFFFF" w:themeFill="background1"/>
            </w:pPr>
          </w:p>
          <w:p w14:paraId="70C8ABCF" w14:textId="7985C412" w:rsidR="00A905B3" w:rsidRPr="00FE0DA1" w:rsidRDefault="00A905B3" w:rsidP="00E6709E">
            <w:pPr>
              <w:shd w:val="clear" w:color="auto" w:fill="FFFFFF" w:themeFill="background1"/>
            </w:pPr>
          </w:p>
          <w:p w14:paraId="1BBFE159" w14:textId="2B34E215" w:rsidR="00A905B3" w:rsidRPr="00FE0DA1" w:rsidRDefault="00A905B3" w:rsidP="00E6709E">
            <w:pPr>
              <w:shd w:val="clear" w:color="auto" w:fill="FFFFFF" w:themeFill="background1"/>
            </w:pPr>
          </w:p>
          <w:p w14:paraId="26D215CC" w14:textId="77777777" w:rsidR="00A905B3" w:rsidRPr="00FE0DA1" w:rsidRDefault="00A905B3" w:rsidP="00E6709E">
            <w:pPr>
              <w:shd w:val="clear" w:color="auto" w:fill="FFFFFF" w:themeFill="background1"/>
            </w:pPr>
          </w:p>
          <w:p w14:paraId="1F25C0CC" w14:textId="77777777" w:rsidR="00A14EED" w:rsidRPr="00FE0DA1" w:rsidRDefault="00A14EED" w:rsidP="00E6709E">
            <w:pPr>
              <w:shd w:val="clear" w:color="auto" w:fill="FFFFFF" w:themeFill="background1"/>
            </w:pPr>
          </w:p>
          <w:p w14:paraId="2B93FC28" w14:textId="0E07E475" w:rsidR="00A14EED" w:rsidRPr="00FE0DA1" w:rsidRDefault="00A14EED" w:rsidP="00E6709E">
            <w:pPr>
              <w:shd w:val="clear" w:color="auto" w:fill="FFFFFF" w:themeFill="background1"/>
            </w:pPr>
            <w:r w:rsidRPr="00FE0DA1">
              <w:t>HR manager</w:t>
            </w:r>
          </w:p>
          <w:p w14:paraId="5FD406C3" w14:textId="641451C3" w:rsidR="00A14EED" w:rsidRPr="00FE0DA1" w:rsidRDefault="00A14EED" w:rsidP="00E6709E">
            <w:pPr>
              <w:shd w:val="clear" w:color="auto" w:fill="FFFFFF" w:themeFill="background1"/>
            </w:pPr>
          </w:p>
          <w:p w14:paraId="7A918765" w14:textId="641806B9" w:rsidR="00A14EED" w:rsidRPr="00FE0DA1" w:rsidRDefault="00A14EED" w:rsidP="00E6709E">
            <w:pPr>
              <w:shd w:val="clear" w:color="auto" w:fill="FFFFFF" w:themeFill="background1"/>
            </w:pPr>
          </w:p>
          <w:p w14:paraId="08C6DD4C" w14:textId="50246A46" w:rsidR="00F308A6" w:rsidRPr="00FE0DA1" w:rsidRDefault="00F308A6" w:rsidP="00E6709E">
            <w:pPr>
              <w:shd w:val="clear" w:color="auto" w:fill="FFFFFF" w:themeFill="background1"/>
            </w:pPr>
          </w:p>
          <w:p w14:paraId="200DEC14" w14:textId="51267D47" w:rsidR="00F308A6" w:rsidRPr="00FE0DA1" w:rsidRDefault="00F308A6" w:rsidP="00E6709E">
            <w:pPr>
              <w:shd w:val="clear" w:color="auto" w:fill="FFFFFF" w:themeFill="background1"/>
            </w:pPr>
          </w:p>
          <w:p w14:paraId="4CA0E79B" w14:textId="77777777" w:rsidR="00F308A6" w:rsidRPr="00FE0DA1" w:rsidRDefault="00F308A6" w:rsidP="00E6709E">
            <w:pPr>
              <w:shd w:val="clear" w:color="auto" w:fill="FFFFFF" w:themeFill="background1"/>
            </w:pPr>
          </w:p>
          <w:p w14:paraId="047BDD4F" w14:textId="6935DA1C" w:rsidR="00A14EED" w:rsidRPr="00FE0DA1" w:rsidRDefault="00A14EED" w:rsidP="00E6709E">
            <w:pPr>
              <w:shd w:val="clear" w:color="auto" w:fill="FFFFFF" w:themeFill="background1"/>
            </w:pPr>
            <w:r w:rsidRPr="00FE0DA1">
              <w:lastRenderedPageBreak/>
              <w:t>HR manager</w:t>
            </w:r>
          </w:p>
          <w:p w14:paraId="36FBBC4F" w14:textId="77777777" w:rsidR="00A14EED" w:rsidRPr="00FE0DA1" w:rsidRDefault="00A14EED" w:rsidP="00E6709E">
            <w:pPr>
              <w:shd w:val="clear" w:color="auto" w:fill="FFFFFF" w:themeFill="background1"/>
            </w:pPr>
          </w:p>
          <w:p w14:paraId="0987E6CB" w14:textId="673D553C" w:rsidR="00A14EED" w:rsidRPr="00FE0DA1" w:rsidRDefault="00A14EED" w:rsidP="00E6709E">
            <w:pPr>
              <w:shd w:val="clear" w:color="auto" w:fill="FFFFFF" w:themeFill="background1"/>
            </w:pPr>
          </w:p>
        </w:tc>
        <w:tc>
          <w:tcPr>
            <w:tcW w:w="1854" w:type="dxa"/>
          </w:tcPr>
          <w:p w14:paraId="01041B62" w14:textId="7E295BAB" w:rsidR="00E6709E" w:rsidRPr="00FE0DA1" w:rsidRDefault="00E6709E" w:rsidP="00E6709E">
            <w:pPr>
              <w:shd w:val="clear" w:color="auto" w:fill="FFFFFF" w:themeFill="background1"/>
            </w:pPr>
            <w:r w:rsidRPr="00FE0DA1">
              <w:lastRenderedPageBreak/>
              <w:t>Annually</w:t>
            </w:r>
          </w:p>
          <w:p w14:paraId="13AE9D58" w14:textId="77777777" w:rsidR="00CC4867" w:rsidRPr="00FE0DA1" w:rsidRDefault="00CC4867" w:rsidP="00E6709E">
            <w:pPr>
              <w:shd w:val="clear" w:color="auto" w:fill="FFFFFF" w:themeFill="background1"/>
            </w:pPr>
          </w:p>
          <w:p w14:paraId="02AD26AC" w14:textId="77777777" w:rsidR="00846A83" w:rsidRPr="00FE0DA1" w:rsidRDefault="00846A83" w:rsidP="00E6709E">
            <w:pPr>
              <w:shd w:val="clear" w:color="auto" w:fill="FFFFFF" w:themeFill="background1"/>
            </w:pPr>
          </w:p>
          <w:p w14:paraId="77E8D11D" w14:textId="77777777" w:rsidR="00846A83" w:rsidRPr="00FE0DA1" w:rsidRDefault="00846A83" w:rsidP="00E6709E">
            <w:pPr>
              <w:shd w:val="clear" w:color="auto" w:fill="FFFFFF" w:themeFill="background1"/>
            </w:pPr>
          </w:p>
          <w:p w14:paraId="7BA1E9C4" w14:textId="77777777" w:rsidR="00846A83" w:rsidRPr="00FE0DA1" w:rsidRDefault="00846A83" w:rsidP="00E6709E">
            <w:pPr>
              <w:shd w:val="clear" w:color="auto" w:fill="FFFFFF" w:themeFill="background1"/>
            </w:pPr>
          </w:p>
          <w:p w14:paraId="32E2DC6F" w14:textId="77777777" w:rsidR="00846A83" w:rsidRPr="00FE0DA1" w:rsidRDefault="00846A83" w:rsidP="00E6709E">
            <w:pPr>
              <w:shd w:val="clear" w:color="auto" w:fill="FFFFFF" w:themeFill="background1"/>
            </w:pPr>
          </w:p>
          <w:p w14:paraId="7D8570A2" w14:textId="0D91F14D" w:rsidR="00E6709E" w:rsidRPr="00FE0DA1" w:rsidRDefault="00E6709E" w:rsidP="00E6709E">
            <w:pPr>
              <w:shd w:val="clear" w:color="auto" w:fill="FFFFFF" w:themeFill="background1"/>
            </w:pPr>
            <w:r w:rsidRPr="00FE0DA1">
              <w:t>Recruitment cycle</w:t>
            </w:r>
          </w:p>
          <w:p w14:paraId="234212B2" w14:textId="77777777" w:rsidR="00A14EED" w:rsidRPr="00FE0DA1" w:rsidRDefault="00A14EED" w:rsidP="00E6709E">
            <w:pPr>
              <w:shd w:val="clear" w:color="auto" w:fill="FFFFFF" w:themeFill="background1"/>
            </w:pPr>
          </w:p>
          <w:p w14:paraId="3659DDC7" w14:textId="5D7412CB" w:rsidR="00A14EED" w:rsidRPr="00FE0DA1" w:rsidRDefault="00A14EED" w:rsidP="00E6709E">
            <w:pPr>
              <w:shd w:val="clear" w:color="auto" w:fill="FFFFFF" w:themeFill="background1"/>
            </w:pPr>
          </w:p>
          <w:p w14:paraId="4901D37B" w14:textId="649B089A" w:rsidR="00A905B3" w:rsidRPr="00FE0DA1" w:rsidRDefault="00A905B3" w:rsidP="00E6709E">
            <w:pPr>
              <w:shd w:val="clear" w:color="auto" w:fill="FFFFFF" w:themeFill="background1"/>
            </w:pPr>
          </w:p>
          <w:p w14:paraId="2AA5DF74" w14:textId="387A2102" w:rsidR="00A905B3" w:rsidRPr="00FE0DA1" w:rsidRDefault="00A905B3" w:rsidP="00E6709E">
            <w:pPr>
              <w:shd w:val="clear" w:color="auto" w:fill="FFFFFF" w:themeFill="background1"/>
            </w:pPr>
          </w:p>
          <w:p w14:paraId="40512896" w14:textId="77777777" w:rsidR="00A905B3" w:rsidRPr="00FE0DA1" w:rsidRDefault="00A905B3" w:rsidP="00E6709E">
            <w:pPr>
              <w:shd w:val="clear" w:color="auto" w:fill="FFFFFF" w:themeFill="background1"/>
            </w:pPr>
          </w:p>
          <w:p w14:paraId="35C976EC" w14:textId="77777777" w:rsidR="00A14EED" w:rsidRPr="00FE0DA1" w:rsidRDefault="00A14EED" w:rsidP="00E6709E">
            <w:pPr>
              <w:shd w:val="clear" w:color="auto" w:fill="FFFFFF" w:themeFill="background1"/>
            </w:pPr>
          </w:p>
          <w:p w14:paraId="288D21D8" w14:textId="77777777" w:rsidR="00A14EED" w:rsidRPr="00FE0DA1" w:rsidRDefault="00A14EED" w:rsidP="00E6709E">
            <w:pPr>
              <w:shd w:val="clear" w:color="auto" w:fill="FFFFFF" w:themeFill="background1"/>
            </w:pPr>
            <w:r w:rsidRPr="00FE0DA1">
              <w:t>Ongoing</w:t>
            </w:r>
          </w:p>
          <w:p w14:paraId="558C65B1" w14:textId="77777777" w:rsidR="00A14EED" w:rsidRPr="00FE0DA1" w:rsidRDefault="00A14EED" w:rsidP="00E6709E">
            <w:pPr>
              <w:shd w:val="clear" w:color="auto" w:fill="FFFFFF" w:themeFill="background1"/>
            </w:pPr>
          </w:p>
          <w:p w14:paraId="006061BE" w14:textId="53E204D7" w:rsidR="00A14EED" w:rsidRPr="00FE0DA1" w:rsidRDefault="00A14EED" w:rsidP="00E6709E">
            <w:pPr>
              <w:shd w:val="clear" w:color="auto" w:fill="FFFFFF" w:themeFill="background1"/>
            </w:pPr>
          </w:p>
          <w:p w14:paraId="20E09CA6" w14:textId="63E65F66" w:rsidR="00F308A6" w:rsidRPr="00FE0DA1" w:rsidRDefault="00F308A6" w:rsidP="00E6709E">
            <w:pPr>
              <w:shd w:val="clear" w:color="auto" w:fill="FFFFFF" w:themeFill="background1"/>
            </w:pPr>
          </w:p>
          <w:p w14:paraId="17E6B6C1" w14:textId="08FDD6C5" w:rsidR="00F308A6" w:rsidRPr="00FE0DA1" w:rsidRDefault="00F308A6" w:rsidP="00E6709E">
            <w:pPr>
              <w:shd w:val="clear" w:color="auto" w:fill="FFFFFF" w:themeFill="background1"/>
            </w:pPr>
          </w:p>
          <w:p w14:paraId="0D24F014" w14:textId="77777777" w:rsidR="00F308A6" w:rsidRPr="00FE0DA1" w:rsidRDefault="00F308A6" w:rsidP="00E6709E">
            <w:pPr>
              <w:shd w:val="clear" w:color="auto" w:fill="FFFFFF" w:themeFill="background1"/>
            </w:pPr>
          </w:p>
          <w:p w14:paraId="3DADA2BB" w14:textId="3C663933" w:rsidR="00A14EED" w:rsidRPr="00FE0DA1" w:rsidRDefault="00A14EED" w:rsidP="00E6709E">
            <w:pPr>
              <w:shd w:val="clear" w:color="auto" w:fill="FFFFFF" w:themeFill="background1"/>
            </w:pPr>
            <w:r w:rsidRPr="00FE0DA1">
              <w:t>Annually</w:t>
            </w:r>
          </w:p>
        </w:tc>
        <w:tc>
          <w:tcPr>
            <w:tcW w:w="2460" w:type="dxa"/>
          </w:tcPr>
          <w:p w14:paraId="6DF29E9A" w14:textId="38C54CF8" w:rsidR="00AD3C93" w:rsidRPr="00FE0DA1" w:rsidRDefault="00A817A1" w:rsidP="00E6709E">
            <w:pPr>
              <w:pStyle w:val="ListParagraph"/>
              <w:shd w:val="clear" w:color="auto" w:fill="FFFFFF" w:themeFill="background1"/>
              <w:ind w:left="0"/>
              <w:rPr>
                <w:b/>
                <w:bCs/>
              </w:rPr>
            </w:pPr>
            <w:r w:rsidRPr="00FE0DA1">
              <w:rPr>
                <w:b/>
                <w:bCs/>
              </w:rPr>
              <w:t xml:space="preserve">Reduced </w:t>
            </w:r>
            <w:r w:rsidR="00846A83" w:rsidRPr="00FE0DA1">
              <w:rPr>
                <w:b/>
                <w:bCs/>
              </w:rPr>
              <w:t xml:space="preserve">barriers in recruitment processes. </w:t>
            </w:r>
            <w:r w:rsidRPr="00FE0DA1">
              <w:rPr>
                <w:b/>
                <w:bCs/>
              </w:rPr>
              <w:t>A</w:t>
            </w:r>
            <w:r w:rsidR="00846A83" w:rsidRPr="00FE0DA1">
              <w:rPr>
                <w:b/>
                <w:bCs/>
              </w:rPr>
              <w:t xml:space="preserve"> more diverse workforce </w:t>
            </w:r>
            <w:r w:rsidRPr="00FE0DA1">
              <w:rPr>
                <w:b/>
                <w:bCs/>
              </w:rPr>
              <w:t xml:space="preserve">secured </w:t>
            </w:r>
            <w:r w:rsidR="00846A83" w:rsidRPr="00FE0DA1">
              <w:rPr>
                <w:b/>
                <w:bCs/>
              </w:rPr>
              <w:t>with broader perspectives and skills.</w:t>
            </w:r>
          </w:p>
          <w:p w14:paraId="21870C63" w14:textId="77777777" w:rsidR="0080391B" w:rsidRPr="00FE0DA1" w:rsidRDefault="0080391B" w:rsidP="00E6709E">
            <w:pPr>
              <w:pStyle w:val="ListParagraph"/>
              <w:shd w:val="clear" w:color="auto" w:fill="FFFFFF" w:themeFill="background1"/>
              <w:ind w:left="0"/>
              <w:rPr>
                <w:b/>
                <w:bCs/>
              </w:rPr>
            </w:pPr>
          </w:p>
          <w:p w14:paraId="75083304" w14:textId="77777777" w:rsidR="0080391B" w:rsidRPr="00FE0DA1" w:rsidRDefault="0080391B" w:rsidP="00E6709E">
            <w:pPr>
              <w:pStyle w:val="ListParagraph"/>
              <w:shd w:val="clear" w:color="auto" w:fill="FFFFFF" w:themeFill="background1"/>
              <w:ind w:left="0"/>
              <w:rPr>
                <w:b/>
                <w:bCs/>
              </w:rPr>
            </w:pPr>
            <w:r w:rsidRPr="00FE0DA1">
              <w:rPr>
                <w:b/>
                <w:bCs/>
              </w:rPr>
              <w:t>The Trust receives a wider, more diverse range of applicants and proves a fairer</w:t>
            </w:r>
            <w:r w:rsidR="00A905B3" w:rsidRPr="00FE0DA1">
              <w:rPr>
                <w:b/>
                <w:bCs/>
              </w:rPr>
              <w:t xml:space="preserve"> recruitment process and improved equality of opportunity.</w:t>
            </w:r>
          </w:p>
          <w:p w14:paraId="683E83F5" w14:textId="77777777" w:rsidR="00A905B3" w:rsidRPr="00FE0DA1" w:rsidRDefault="00A905B3" w:rsidP="00E6709E">
            <w:pPr>
              <w:pStyle w:val="ListParagraph"/>
              <w:shd w:val="clear" w:color="auto" w:fill="FFFFFF" w:themeFill="background1"/>
              <w:ind w:left="0"/>
              <w:rPr>
                <w:b/>
                <w:bCs/>
              </w:rPr>
            </w:pPr>
            <w:r w:rsidRPr="00FE0DA1">
              <w:rPr>
                <w:b/>
                <w:bCs/>
              </w:rPr>
              <w:t>Greater insight into recruitment trends</w:t>
            </w:r>
            <w:r w:rsidR="00F308A6" w:rsidRPr="00FE0DA1">
              <w:rPr>
                <w:b/>
                <w:bCs/>
              </w:rPr>
              <w:t xml:space="preserve"> and identification of inequality or bias</w:t>
            </w:r>
          </w:p>
          <w:p w14:paraId="15574FC3" w14:textId="77777777" w:rsidR="00F308A6" w:rsidRPr="00FE0DA1" w:rsidRDefault="00F308A6" w:rsidP="00E6709E">
            <w:pPr>
              <w:pStyle w:val="ListParagraph"/>
              <w:shd w:val="clear" w:color="auto" w:fill="FFFFFF" w:themeFill="background1"/>
              <w:ind w:left="0"/>
              <w:rPr>
                <w:b/>
                <w:bCs/>
              </w:rPr>
            </w:pPr>
          </w:p>
          <w:p w14:paraId="5D4F54A9" w14:textId="77777777" w:rsidR="00F308A6" w:rsidRPr="00FE0DA1" w:rsidRDefault="00F308A6" w:rsidP="00E6709E">
            <w:pPr>
              <w:pStyle w:val="ListParagraph"/>
              <w:shd w:val="clear" w:color="auto" w:fill="FFFFFF" w:themeFill="background1"/>
              <w:ind w:left="0"/>
              <w:rPr>
                <w:b/>
                <w:bCs/>
              </w:rPr>
            </w:pPr>
          </w:p>
          <w:p w14:paraId="6AEC4B8B" w14:textId="77777777" w:rsidR="00F308A6" w:rsidRPr="00FE0DA1" w:rsidRDefault="00F308A6" w:rsidP="00F308A6">
            <w:pPr>
              <w:shd w:val="clear" w:color="auto" w:fill="FFFFFF" w:themeFill="background1"/>
              <w:rPr>
                <w:b/>
                <w:bCs/>
              </w:rPr>
            </w:pPr>
            <w:r w:rsidRPr="00FE0DA1">
              <w:rPr>
                <w:b/>
                <w:bCs/>
              </w:rPr>
              <w:lastRenderedPageBreak/>
              <w:t>Strengthened governance and oversight</w:t>
            </w:r>
          </w:p>
          <w:p w14:paraId="4948C77C" w14:textId="011CF768" w:rsidR="00F308A6" w:rsidRPr="00FE0DA1" w:rsidRDefault="00F308A6" w:rsidP="00F308A6">
            <w:pPr>
              <w:shd w:val="clear" w:color="auto" w:fill="FFFFFF" w:themeFill="background1"/>
            </w:pPr>
            <w:r w:rsidRPr="00FE0DA1">
              <w:rPr>
                <w:b/>
                <w:bCs/>
              </w:rPr>
              <w:t>Improved equality and compliance across schools</w:t>
            </w:r>
          </w:p>
        </w:tc>
      </w:tr>
      <w:tr w:rsidR="00237E89" w14:paraId="1EFDCC09" w14:textId="77777777" w:rsidTr="00C62D5B">
        <w:tc>
          <w:tcPr>
            <w:tcW w:w="2169" w:type="dxa"/>
          </w:tcPr>
          <w:p w14:paraId="64F2FD37" w14:textId="31C2B4A4" w:rsidR="00C33185" w:rsidRPr="00FE0DA1" w:rsidRDefault="00C33185" w:rsidP="00E6709E">
            <w:pPr>
              <w:shd w:val="clear" w:color="auto" w:fill="FFFFFF" w:themeFill="background1"/>
              <w:rPr>
                <w:b/>
                <w:u w:val="single"/>
              </w:rPr>
            </w:pPr>
            <w:r w:rsidRPr="00FE0DA1">
              <w:rPr>
                <w:b/>
                <w:u w:val="single"/>
              </w:rPr>
              <w:lastRenderedPageBreak/>
              <w:t>Policies and Procedures</w:t>
            </w:r>
          </w:p>
          <w:p w14:paraId="7F977586" w14:textId="77777777" w:rsidR="00C33185" w:rsidRPr="00FE0DA1" w:rsidRDefault="00C33185" w:rsidP="00E6709E">
            <w:pPr>
              <w:shd w:val="clear" w:color="auto" w:fill="FFFFFF" w:themeFill="background1"/>
              <w:rPr>
                <w:b/>
              </w:rPr>
            </w:pPr>
          </w:p>
          <w:p w14:paraId="4C4C9AC2" w14:textId="58E90CA8" w:rsidR="0002778A" w:rsidRPr="00FE0DA1" w:rsidRDefault="0002778A" w:rsidP="00E6709E">
            <w:pPr>
              <w:shd w:val="clear" w:color="auto" w:fill="FFFFFF" w:themeFill="background1"/>
              <w:rPr>
                <w:bCs/>
              </w:rPr>
            </w:pPr>
            <w:r w:rsidRPr="00FE0DA1">
              <w:rPr>
                <w:bCs/>
              </w:rPr>
              <w:t>Ensure all policies reflect equality principles</w:t>
            </w:r>
          </w:p>
          <w:p w14:paraId="41B3C31E" w14:textId="28513DE7" w:rsidR="00AD3C93" w:rsidRPr="00FE0DA1" w:rsidRDefault="00AD3C93" w:rsidP="00E6709E">
            <w:pPr>
              <w:shd w:val="clear" w:color="auto" w:fill="FFFFFF" w:themeFill="background1"/>
              <w:rPr>
                <w:b/>
              </w:rPr>
            </w:pPr>
          </w:p>
          <w:p w14:paraId="1A6D45B4" w14:textId="77777777" w:rsidR="00237E89" w:rsidRPr="00FE0DA1" w:rsidRDefault="00237E89" w:rsidP="00E6709E">
            <w:pPr>
              <w:shd w:val="clear" w:color="auto" w:fill="FFFFFF" w:themeFill="background1"/>
            </w:pPr>
          </w:p>
        </w:tc>
        <w:tc>
          <w:tcPr>
            <w:tcW w:w="5258" w:type="dxa"/>
          </w:tcPr>
          <w:p w14:paraId="79336C45" w14:textId="0495D036" w:rsidR="0002778A" w:rsidRPr="00FE0DA1" w:rsidRDefault="0002778A" w:rsidP="00C33185">
            <w:pPr>
              <w:pStyle w:val="ListParagraph"/>
              <w:numPr>
                <w:ilvl w:val="0"/>
                <w:numId w:val="12"/>
              </w:numPr>
              <w:shd w:val="clear" w:color="auto" w:fill="FFFFFF" w:themeFill="background1"/>
            </w:pPr>
            <w:r w:rsidRPr="00FE0DA1">
              <w:t>Conduct equality impact assessments on all policies.</w:t>
            </w:r>
          </w:p>
          <w:p w14:paraId="02616703" w14:textId="65FD0DDB" w:rsidR="00B42264" w:rsidRPr="00FE0DA1" w:rsidRDefault="00B42264" w:rsidP="00E6709E">
            <w:pPr>
              <w:shd w:val="clear" w:color="auto" w:fill="FFFFFF" w:themeFill="background1"/>
            </w:pPr>
          </w:p>
          <w:p w14:paraId="38097781" w14:textId="5E3A6DBF" w:rsidR="00F308A6" w:rsidRPr="00FE0DA1" w:rsidRDefault="00F308A6" w:rsidP="00E6709E">
            <w:pPr>
              <w:shd w:val="clear" w:color="auto" w:fill="FFFFFF" w:themeFill="background1"/>
            </w:pPr>
          </w:p>
          <w:p w14:paraId="02912915" w14:textId="5313E57A" w:rsidR="00F308A6" w:rsidRPr="00FE0DA1" w:rsidRDefault="00F308A6" w:rsidP="00E6709E">
            <w:pPr>
              <w:shd w:val="clear" w:color="auto" w:fill="FFFFFF" w:themeFill="background1"/>
            </w:pPr>
          </w:p>
          <w:p w14:paraId="3D574B5E" w14:textId="77777777" w:rsidR="00F308A6" w:rsidRPr="00FE0DA1" w:rsidRDefault="00F308A6" w:rsidP="00E6709E">
            <w:pPr>
              <w:shd w:val="clear" w:color="auto" w:fill="FFFFFF" w:themeFill="background1"/>
            </w:pPr>
          </w:p>
          <w:p w14:paraId="115AD712" w14:textId="77777777" w:rsidR="00F308A6" w:rsidRPr="00FE0DA1" w:rsidRDefault="00F308A6" w:rsidP="00E6709E">
            <w:pPr>
              <w:shd w:val="clear" w:color="auto" w:fill="FFFFFF" w:themeFill="background1"/>
            </w:pPr>
          </w:p>
          <w:p w14:paraId="44CD7EF7" w14:textId="682C0011" w:rsidR="0002778A" w:rsidRPr="00FE0DA1" w:rsidRDefault="0002778A" w:rsidP="00C33185">
            <w:pPr>
              <w:pStyle w:val="ListParagraph"/>
              <w:numPr>
                <w:ilvl w:val="0"/>
                <w:numId w:val="12"/>
              </w:numPr>
              <w:shd w:val="clear" w:color="auto" w:fill="FFFFFF" w:themeFill="background1"/>
            </w:pPr>
            <w:r w:rsidRPr="00FE0DA1">
              <w:t>Review complaints procedures for accessibility and fairness.</w:t>
            </w:r>
          </w:p>
          <w:p w14:paraId="51C85B23" w14:textId="77777777" w:rsidR="0002778A" w:rsidRPr="00FE0DA1" w:rsidRDefault="0002778A" w:rsidP="00E6709E">
            <w:pPr>
              <w:shd w:val="clear" w:color="auto" w:fill="FFFFFF" w:themeFill="background1"/>
            </w:pPr>
          </w:p>
          <w:p w14:paraId="423DA66F" w14:textId="601647AB" w:rsidR="0002778A" w:rsidRPr="00FE0DA1" w:rsidRDefault="0002778A" w:rsidP="00E6709E">
            <w:pPr>
              <w:shd w:val="clear" w:color="auto" w:fill="FFFFFF" w:themeFill="background1"/>
            </w:pPr>
          </w:p>
        </w:tc>
        <w:tc>
          <w:tcPr>
            <w:tcW w:w="2207" w:type="dxa"/>
          </w:tcPr>
          <w:p w14:paraId="5226C644" w14:textId="77777777" w:rsidR="00237E89" w:rsidRPr="00FE0DA1" w:rsidRDefault="00237E89" w:rsidP="00E6709E">
            <w:pPr>
              <w:shd w:val="clear" w:color="auto" w:fill="FFFFFF" w:themeFill="background1"/>
            </w:pPr>
            <w:r w:rsidRPr="00FE0DA1">
              <w:t>All school staff – to be monitored by CEO/HT</w:t>
            </w:r>
          </w:p>
          <w:p w14:paraId="349105A8" w14:textId="64F98B94" w:rsidR="00237E89" w:rsidRPr="00FE0DA1" w:rsidRDefault="00237E89" w:rsidP="00E6709E">
            <w:pPr>
              <w:shd w:val="clear" w:color="auto" w:fill="FFFFFF" w:themeFill="background1"/>
            </w:pPr>
          </w:p>
          <w:p w14:paraId="546C95E4" w14:textId="64BF1F99" w:rsidR="00F308A6" w:rsidRPr="00FE0DA1" w:rsidRDefault="00F308A6" w:rsidP="00E6709E">
            <w:pPr>
              <w:shd w:val="clear" w:color="auto" w:fill="FFFFFF" w:themeFill="background1"/>
            </w:pPr>
          </w:p>
          <w:p w14:paraId="132C0D45" w14:textId="58F32B04" w:rsidR="00F308A6" w:rsidRPr="00FE0DA1" w:rsidRDefault="00F308A6" w:rsidP="00E6709E">
            <w:pPr>
              <w:shd w:val="clear" w:color="auto" w:fill="FFFFFF" w:themeFill="background1"/>
            </w:pPr>
          </w:p>
          <w:p w14:paraId="03C61871" w14:textId="77777777" w:rsidR="00F308A6" w:rsidRPr="00FE0DA1" w:rsidRDefault="00F308A6" w:rsidP="00E6709E">
            <w:pPr>
              <w:shd w:val="clear" w:color="auto" w:fill="FFFFFF" w:themeFill="background1"/>
            </w:pPr>
          </w:p>
          <w:p w14:paraId="28222F85" w14:textId="77777777" w:rsidR="00F308A6" w:rsidRPr="00FE0DA1" w:rsidRDefault="00F308A6" w:rsidP="00E6709E">
            <w:pPr>
              <w:shd w:val="clear" w:color="auto" w:fill="FFFFFF" w:themeFill="background1"/>
            </w:pPr>
          </w:p>
          <w:p w14:paraId="3EEA81CD" w14:textId="4F9C2CB9" w:rsidR="00237E89" w:rsidRPr="00FE0DA1" w:rsidRDefault="00B42264" w:rsidP="00E6709E">
            <w:pPr>
              <w:shd w:val="clear" w:color="auto" w:fill="FFFFFF" w:themeFill="background1"/>
            </w:pPr>
            <w:r w:rsidRPr="00FE0DA1">
              <w:t>CEO/EA</w:t>
            </w:r>
            <w:r w:rsidR="00CC4867" w:rsidRPr="00FE0DA1">
              <w:t>/HTs</w:t>
            </w:r>
          </w:p>
          <w:p w14:paraId="45825EC1" w14:textId="77777777" w:rsidR="00237E89" w:rsidRPr="00FE0DA1" w:rsidRDefault="00237E89" w:rsidP="00E6709E">
            <w:pPr>
              <w:shd w:val="clear" w:color="auto" w:fill="FFFFFF" w:themeFill="background1"/>
            </w:pPr>
          </w:p>
        </w:tc>
        <w:tc>
          <w:tcPr>
            <w:tcW w:w="1854" w:type="dxa"/>
          </w:tcPr>
          <w:p w14:paraId="3579DE51" w14:textId="0F492825" w:rsidR="00237E89" w:rsidRPr="00FE0DA1" w:rsidRDefault="00B42264" w:rsidP="00E6709E">
            <w:pPr>
              <w:shd w:val="clear" w:color="auto" w:fill="FFFFFF" w:themeFill="background1"/>
            </w:pPr>
            <w:r w:rsidRPr="00FE0DA1">
              <w:t>Policy review cycle</w:t>
            </w:r>
          </w:p>
          <w:p w14:paraId="1F5298DA" w14:textId="4285B76A" w:rsidR="00237E89" w:rsidRPr="00FE0DA1" w:rsidRDefault="00237E89" w:rsidP="00E6709E">
            <w:pPr>
              <w:shd w:val="clear" w:color="auto" w:fill="FFFFFF" w:themeFill="background1"/>
            </w:pPr>
          </w:p>
          <w:p w14:paraId="1EDA3CE5" w14:textId="355ED96F" w:rsidR="00F308A6" w:rsidRPr="00FE0DA1" w:rsidRDefault="00F308A6" w:rsidP="00E6709E">
            <w:pPr>
              <w:shd w:val="clear" w:color="auto" w:fill="FFFFFF" w:themeFill="background1"/>
            </w:pPr>
          </w:p>
          <w:p w14:paraId="12C852AA" w14:textId="2A180758" w:rsidR="00F308A6" w:rsidRPr="00FE0DA1" w:rsidRDefault="00F308A6" w:rsidP="00E6709E">
            <w:pPr>
              <w:shd w:val="clear" w:color="auto" w:fill="FFFFFF" w:themeFill="background1"/>
            </w:pPr>
          </w:p>
          <w:p w14:paraId="76DE8EA9" w14:textId="61A44E50" w:rsidR="00F308A6" w:rsidRPr="00FE0DA1" w:rsidRDefault="00F308A6" w:rsidP="00E6709E">
            <w:pPr>
              <w:shd w:val="clear" w:color="auto" w:fill="FFFFFF" w:themeFill="background1"/>
            </w:pPr>
          </w:p>
          <w:p w14:paraId="775D33CB" w14:textId="77777777" w:rsidR="00F308A6" w:rsidRPr="00FE0DA1" w:rsidRDefault="00F308A6" w:rsidP="00E6709E">
            <w:pPr>
              <w:shd w:val="clear" w:color="auto" w:fill="FFFFFF" w:themeFill="background1"/>
            </w:pPr>
          </w:p>
          <w:p w14:paraId="78F3FFBE" w14:textId="77777777" w:rsidR="00237E89" w:rsidRPr="00FE0DA1" w:rsidRDefault="00237E89" w:rsidP="00E6709E">
            <w:pPr>
              <w:shd w:val="clear" w:color="auto" w:fill="FFFFFF" w:themeFill="background1"/>
            </w:pPr>
            <w:r w:rsidRPr="00FE0DA1">
              <w:t>Ongoing</w:t>
            </w:r>
          </w:p>
        </w:tc>
        <w:tc>
          <w:tcPr>
            <w:tcW w:w="2460" w:type="dxa"/>
          </w:tcPr>
          <w:p w14:paraId="43CCB5C7" w14:textId="77777777" w:rsidR="00237E89" w:rsidRPr="00FE0DA1" w:rsidRDefault="00F308A6" w:rsidP="00E6709E">
            <w:pPr>
              <w:pStyle w:val="ListParagraph"/>
              <w:shd w:val="clear" w:color="auto" w:fill="FFFFFF" w:themeFill="background1"/>
              <w:ind w:left="0"/>
              <w:rPr>
                <w:b/>
                <w:bCs/>
              </w:rPr>
            </w:pPr>
            <w:r w:rsidRPr="00FE0DA1">
              <w:rPr>
                <w:b/>
                <w:bCs/>
              </w:rPr>
              <w:t>Promotes fair and inclusive policies</w:t>
            </w:r>
          </w:p>
          <w:p w14:paraId="7407FC52" w14:textId="77777777" w:rsidR="00F308A6" w:rsidRPr="00FE0DA1" w:rsidRDefault="00F308A6" w:rsidP="00E6709E">
            <w:pPr>
              <w:pStyle w:val="ListParagraph"/>
              <w:shd w:val="clear" w:color="auto" w:fill="FFFFFF" w:themeFill="background1"/>
              <w:ind w:left="0"/>
              <w:rPr>
                <w:b/>
                <w:bCs/>
              </w:rPr>
            </w:pPr>
            <w:r w:rsidRPr="00FE0DA1">
              <w:rPr>
                <w:b/>
                <w:bCs/>
              </w:rPr>
              <w:t>Reduces risk of discrimination</w:t>
            </w:r>
          </w:p>
          <w:p w14:paraId="17EFCFA1" w14:textId="7CCA6755" w:rsidR="00F308A6" w:rsidRPr="00FE0DA1" w:rsidRDefault="00F308A6" w:rsidP="00E6709E">
            <w:pPr>
              <w:pStyle w:val="ListParagraph"/>
              <w:shd w:val="clear" w:color="auto" w:fill="FFFFFF" w:themeFill="background1"/>
              <w:ind w:left="0"/>
              <w:rPr>
                <w:b/>
                <w:bCs/>
              </w:rPr>
            </w:pPr>
            <w:r w:rsidRPr="00FE0DA1">
              <w:rPr>
                <w:b/>
                <w:bCs/>
              </w:rPr>
              <w:t>Strengthens legal compliance</w:t>
            </w:r>
          </w:p>
          <w:p w14:paraId="7BEB2681" w14:textId="0731222C" w:rsidR="00F308A6" w:rsidRPr="00FE0DA1" w:rsidRDefault="00F308A6" w:rsidP="00E6709E">
            <w:pPr>
              <w:pStyle w:val="ListParagraph"/>
              <w:shd w:val="clear" w:color="auto" w:fill="FFFFFF" w:themeFill="background1"/>
              <w:ind w:left="0"/>
              <w:rPr>
                <w:b/>
                <w:bCs/>
              </w:rPr>
            </w:pPr>
          </w:p>
          <w:p w14:paraId="02F8967A" w14:textId="4951F498" w:rsidR="00F308A6" w:rsidRPr="00FE0DA1" w:rsidRDefault="00F308A6" w:rsidP="00E6709E">
            <w:pPr>
              <w:pStyle w:val="ListParagraph"/>
              <w:shd w:val="clear" w:color="auto" w:fill="FFFFFF" w:themeFill="background1"/>
              <w:ind w:left="0"/>
              <w:rPr>
                <w:b/>
                <w:bCs/>
              </w:rPr>
            </w:pPr>
            <w:r w:rsidRPr="00FE0DA1">
              <w:rPr>
                <w:b/>
                <w:bCs/>
              </w:rPr>
              <w:t>Improved accessibility for all ensures people are able to raise concerns confidently and effectively</w:t>
            </w:r>
          </w:p>
          <w:p w14:paraId="5BA96A02" w14:textId="0D54AC2A" w:rsidR="00F308A6" w:rsidRPr="00FE0DA1" w:rsidRDefault="00F308A6" w:rsidP="00E6709E">
            <w:pPr>
              <w:pStyle w:val="ListParagraph"/>
              <w:shd w:val="clear" w:color="auto" w:fill="FFFFFF" w:themeFill="background1"/>
              <w:ind w:left="0"/>
              <w:rPr>
                <w:b/>
                <w:bCs/>
              </w:rPr>
            </w:pPr>
          </w:p>
          <w:p w14:paraId="045D8E25" w14:textId="37DDC165" w:rsidR="00F308A6" w:rsidRPr="00FE0DA1" w:rsidRDefault="00F308A6" w:rsidP="00E6709E">
            <w:pPr>
              <w:pStyle w:val="ListParagraph"/>
              <w:shd w:val="clear" w:color="auto" w:fill="FFFFFF" w:themeFill="background1"/>
              <w:ind w:left="0"/>
              <w:rPr>
                <w:b/>
                <w:bCs/>
              </w:rPr>
            </w:pPr>
            <w:r w:rsidRPr="00FE0DA1">
              <w:rPr>
                <w:b/>
                <w:bCs/>
              </w:rPr>
              <w:t>Early identification of issues</w:t>
            </w:r>
          </w:p>
          <w:p w14:paraId="5151090C" w14:textId="2CD4E488" w:rsidR="00F308A6" w:rsidRPr="00FE0DA1" w:rsidRDefault="00F308A6" w:rsidP="00E6709E">
            <w:pPr>
              <w:pStyle w:val="ListParagraph"/>
              <w:shd w:val="clear" w:color="auto" w:fill="FFFFFF" w:themeFill="background1"/>
              <w:ind w:left="0"/>
              <w:rPr>
                <w:b/>
                <w:bCs/>
              </w:rPr>
            </w:pPr>
          </w:p>
          <w:p w14:paraId="7E5000B5" w14:textId="191EAFFB" w:rsidR="00F308A6" w:rsidRPr="00F308A6" w:rsidRDefault="00F308A6" w:rsidP="00E6709E">
            <w:pPr>
              <w:pStyle w:val="ListParagraph"/>
              <w:shd w:val="clear" w:color="auto" w:fill="FFFFFF" w:themeFill="background1"/>
              <w:ind w:left="0"/>
              <w:rPr>
                <w:b/>
                <w:bCs/>
              </w:rPr>
            </w:pPr>
            <w:r w:rsidRPr="00FE0DA1">
              <w:rPr>
                <w:b/>
                <w:bCs/>
              </w:rPr>
              <w:t>Reduced risk of disputes and escalation</w:t>
            </w:r>
          </w:p>
          <w:p w14:paraId="3096A9D3" w14:textId="79A70821" w:rsidR="00F308A6" w:rsidRPr="009A33C9" w:rsidRDefault="00F308A6" w:rsidP="00E6709E">
            <w:pPr>
              <w:pStyle w:val="ListParagraph"/>
              <w:shd w:val="clear" w:color="auto" w:fill="FFFFFF" w:themeFill="background1"/>
              <w:ind w:left="0"/>
            </w:pPr>
          </w:p>
        </w:tc>
      </w:tr>
    </w:tbl>
    <w:p w14:paraId="09893A95" w14:textId="77777777" w:rsidR="00F173E7" w:rsidRDefault="00F173E7" w:rsidP="00E6709E">
      <w:pPr>
        <w:shd w:val="clear" w:color="auto" w:fill="FFFFFF" w:themeFill="background1"/>
        <w:spacing w:after="0" w:line="240" w:lineRule="auto"/>
      </w:pPr>
    </w:p>
    <w:sectPr w:rsidR="00F173E7" w:rsidSect="00F173E7">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D8F74" w14:textId="77777777" w:rsidR="002F010B" w:rsidRDefault="002F010B" w:rsidP="00D44B25">
      <w:pPr>
        <w:spacing w:after="0" w:line="240" w:lineRule="auto"/>
      </w:pPr>
      <w:r>
        <w:separator/>
      </w:r>
    </w:p>
  </w:endnote>
  <w:endnote w:type="continuationSeparator" w:id="0">
    <w:p w14:paraId="3B771124" w14:textId="77777777" w:rsidR="002F010B" w:rsidRDefault="002F010B" w:rsidP="00D44B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1A47" w14:textId="77777777" w:rsidR="002F010B" w:rsidRDefault="002F010B" w:rsidP="00D44B25">
      <w:pPr>
        <w:spacing w:after="0" w:line="240" w:lineRule="auto"/>
      </w:pPr>
      <w:r>
        <w:separator/>
      </w:r>
    </w:p>
  </w:footnote>
  <w:footnote w:type="continuationSeparator" w:id="0">
    <w:p w14:paraId="480FCFAA" w14:textId="77777777" w:rsidR="002F010B" w:rsidRDefault="002F010B" w:rsidP="00D44B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A7B3D" w14:textId="77777777" w:rsidR="002F010B" w:rsidRDefault="002F010B">
    <w:pPr>
      <w:pStyle w:val="Header"/>
    </w:pPr>
    <w:r>
      <w:rPr>
        <w:noProof/>
      </w:rPr>
      <w:drawing>
        <wp:inline distT="0" distB="0" distL="0" distR="0" wp14:anchorId="0854402A" wp14:editId="232E312C">
          <wp:extent cx="1554480" cy="57912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4480" cy="57912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60C30"/>
    <w:multiLevelType w:val="hybridMultilevel"/>
    <w:tmpl w:val="6B38DA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D1D4364"/>
    <w:multiLevelType w:val="hybridMultilevel"/>
    <w:tmpl w:val="25269B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98213F"/>
    <w:multiLevelType w:val="hybridMultilevel"/>
    <w:tmpl w:val="35C051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8E34ED"/>
    <w:multiLevelType w:val="hybridMultilevel"/>
    <w:tmpl w:val="653AB7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201B38"/>
    <w:multiLevelType w:val="hybridMultilevel"/>
    <w:tmpl w:val="F2CC1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5C0BAD"/>
    <w:multiLevelType w:val="hybridMultilevel"/>
    <w:tmpl w:val="2594E3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627CA7"/>
    <w:multiLevelType w:val="multilevel"/>
    <w:tmpl w:val="D3064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E91F92"/>
    <w:multiLevelType w:val="hybridMultilevel"/>
    <w:tmpl w:val="AD307D04"/>
    <w:lvl w:ilvl="0" w:tplc="08090001">
      <w:start w:val="1"/>
      <w:numFmt w:val="bullet"/>
      <w:lvlText w:val=""/>
      <w:lvlJc w:val="left"/>
      <w:pPr>
        <w:ind w:left="716" w:hanging="360"/>
      </w:pPr>
      <w:rPr>
        <w:rFonts w:ascii="Symbol" w:hAnsi="Symbol" w:hint="default"/>
      </w:rPr>
    </w:lvl>
    <w:lvl w:ilvl="1" w:tplc="08090003" w:tentative="1">
      <w:start w:val="1"/>
      <w:numFmt w:val="bullet"/>
      <w:lvlText w:val="o"/>
      <w:lvlJc w:val="left"/>
      <w:pPr>
        <w:ind w:left="1436" w:hanging="360"/>
      </w:pPr>
      <w:rPr>
        <w:rFonts w:ascii="Courier New" w:hAnsi="Courier New" w:cs="Courier New" w:hint="default"/>
      </w:rPr>
    </w:lvl>
    <w:lvl w:ilvl="2" w:tplc="08090005" w:tentative="1">
      <w:start w:val="1"/>
      <w:numFmt w:val="bullet"/>
      <w:lvlText w:val=""/>
      <w:lvlJc w:val="left"/>
      <w:pPr>
        <w:ind w:left="2156" w:hanging="360"/>
      </w:pPr>
      <w:rPr>
        <w:rFonts w:ascii="Wingdings" w:hAnsi="Wingdings" w:hint="default"/>
      </w:rPr>
    </w:lvl>
    <w:lvl w:ilvl="3" w:tplc="08090001" w:tentative="1">
      <w:start w:val="1"/>
      <w:numFmt w:val="bullet"/>
      <w:lvlText w:val=""/>
      <w:lvlJc w:val="left"/>
      <w:pPr>
        <w:ind w:left="2876" w:hanging="360"/>
      </w:pPr>
      <w:rPr>
        <w:rFonts w:ascii="Symbol" w:hAnsi="Symbol" w:hint="default"/>
      </w:rPr>
    </w:lvl>
    <w:lvl w:ilvl="4" w:tplc="08090003" w:tentative="1">
      <w:start w:val="1"/>
      <w:numFmt w:val="bullet"/>
      <w:lvlText w:val="o"/>
      <w:lvlJc w:val="left"/>
      <w:pPr>
        <w:ind w:left="3596" w:hanging="360"/>
      </w:pPr>
      <w:rPr>
        <w:rFonts w:ascii="Courier New" w:hAnsi="Courier New" w:cs="Courier New" w:hint="default"/>
      </w:rPr>
    </w:lvl>
    <w:lvl w:ilvl="5" w:tplc="08090005" w:tentative="1">
      <w:start w:val="1"/>
      <w:numFmt w:val="bullet"/>
      <w:lvlText w:val=""/>
      <w:lvlJc w:val="left"/>
      <w:pPr>
        <w:ind w:left="4316" w:hanging="360"/>
      </w:pPr>
      <w:rPr>
        <w:rFonts w:ascii="Wingdings" w:hAnsi="Wingdings" w:hint="default"/>
      </w:rPr>
    </w:lvl>
    <w:lvl w:ilvl="6" w:tplc="08090001" w:tentative="1">
      <w:start w:val="1"/>
      <w:numFmt w:val="bullet"/>
      <w:lvlText w:val=""/>
      <w:lvlJc w:val="left"/>
      <w:pPr>
        <w:ind w:left="5036" w:hanging="360"/>
      </w:pPr>
      <w:rPr>
        <w:rFonts w:ascii="Symbol" w:hAnsi="Symbol" w:hint="default"/>
      </w:rPr>
    </w:lvl>
    <w:lvl w:ilvl="7" w:tplc="08090003" w:tentative="1">
      <w:start w:val="1"/>
      <w:numFmt w:val="bullet"/>
      <w:lvlText w:val="o"/>
      <w:lvlJc w:val="left"/>
      <w:pPr>
        <w:ind w:left="5756" w:hanging="360"/>
      </w:pPr>
      <w:rPr>
        <w:rFonts w:ascii="Courier New" w:hAnsi="Courier New" w:cs="Courier New" w:hint="default"/>
      </w:rPr>
    </w:lvl>
    <w:lvl w:ilvl="8" w:tplc="08090005" w:tentative="1">
      <w:start w:val="1"/>
      <w:numFmt w:val="bullet"/>
      <w:lvlText w:val=""/>
      <w:lvlJc w:val="left"/>
      <w:pPr>
        <w:ind w:left="6476" w:hanging="360"/>
      </w:pPr>
      <w:rPr>
        <w:rFonts w:ascii="Wingdings" w:hAnsi="Wingdings" w:hint="default"/>
      </w:rPr>
    </w:lvl>
  </w:abstractNum>
  <w:abstractNum w:abstractNumId="8" w15:restartNumberingAfterBreak="0">
    <w:nsid w:val="3DAA6EBB"/>
    <w:multiLevelType w:val="hybridMultilevel"/>
    <w:tmpl w:val="7E10B4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B23932"/>
    <w:multiLevelType w:val="hybridMultilevel"/>
    <w:tmpl w:val="CE52B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4B348A"/>
    <w:multiLevelType w:val="hybridMultilevel"/>
    <w:tmpl w:val="ABD0EB70"/>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11" w15:restartNumberingAfterBreak="0">
    <w:nsid w:val="5D781F73"/>
    <w:multiLevelType w:val="hybridMultilevel"/>
    <w:tmpl w:val="830CE9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A3A00E2"/>
    <w:multiLevelType w:val="hybridMultilevel"/>
    <w:tmpl w:val="E6D62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1E6E55"/>
    <w:multiLevelType w:val="hybridMultilevel"/>
    <w:tmpl w:val="FB1E5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2"/>
  </w:num>
  <w:num w:numId="3">
    <w:abstractNumId w:val="3"/>
  </w:num>
  <w:num w:numId="4">
    <w:abstractNumId w:val="13"/>
  </w:num>
  <w:num w:numId="5">
    <w:abstractNumId w:val="9"/>
  </w:num>
  <w:num w:numId="6">
    <w:abstractNumId w:val="0"/>
  </w:num>
  <w:num w:numId="7">
    <w:abstractNumId w:val="6"/>
  </w:num>
  <w:num w:numId="8">
    <w:abstractNumId w:val="11"/>
  </w:num>
  <w:num w:numId="9">
    <w:abstractNumId w:val="8"/>
  </w:num>
  <w:num w:numId="10">
    <w:abstractNumId w:val="5"/>
  </w:num>
  <w:num w:numId="11">
    <w:abstractNumId w:val="1"/>
  </w:num>
  <w:num w:numId="12">
    <w:abstractNumId w:val="2"/>
  </w:num>
  <w:num w:numId="13">
    <w:abstractNumId w:val="7"/>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0"/>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3E7"/>
    <w:rsid w:val="0002778A"/>
    <w:rsid w:val="00084367"/>
    <w:rsid w:val="00160D8C"/>
    <w:rsid w:val="001649A5"/>
    <w:rsid w:val="001849FF"/>
    <w:rsid w:val="001E2004"/>
    <w:rsid w:val="001F2D5F"/>
    <w:rsid w:val="001F6AB5"/>
    <w:rsid w:val="00237E89"/>
    <w:rsid w:val="002567B6"/>
    <w:rsid w:val="002E3B1E"/>
    <w:rsid w:val="002F010B"/>
    <w:rsid w:val="00300F1A"/>
    <w:rsid w:val="00315CE4"/>
    <w:rsid w:val="00370C7D"/>
    <w:rsid w:val="003B123C"/>
    <w:rsid w:val="00421EBD"/>
    <w:rsid w:val="004B059C"/>
    <w:rsid w:val="004B7C76"/>
    <w:rsid w:val="004C5737"/>
    <w:rsid w:val="00535EA8"/>
    <w:rsid w:val="005441C7"/>
    <w:rsid w:val="00556C11"/>
    <w:rsid w:val="00562E46"/>
    <w:rsid w:val="006456B7"/>
    <w:rsid w:val="007560E0"/>
    <w:rsid w:val="00763F2B"/>
    <w:rsid w:val="0080391B"/>
    <w:rsid w:val="00846A83"/>
    <w:rsid w:val="00891E41"/>
    <w:rsid w:val="009040A3"/>
    <w:rsid w:val="00907044"/>
    <w:rsid w:val="00933C8B"/>
    <w:rsid w:val="009A33C9"/>
    <w:rsid w:val="009B7BF4"/>
    <w:rsid w:val="00A02BBD"/>
    <w:rsid w:val="00A14EED"/>
    <w:rsid w:val="00A419FF"/>
    <w:rsid w:val="00A7474E"/>
    <w:rsid w:val="00A817A1"/>
    <w:rsid w:val="00A905B3"/>
    <w:rsid w:val="00AB2237"/>
    <w:rsid w:val="00AD3C93"/>
    <w:rsid w:val="00B21350"/>
    <w:rsid w:val="00B42264"/>
    <w:rsid w:val="00B9689C"/>
    <w:rsid w:val="00BD434F"/>
    <w:rsid w:val="00BE2D1B"/>
    <w:rsid w:val="00C33185"/>
    <w:rsid w:val="00C4425A"/>
    <w:rsid w:val="00C62D5B"/>
    <w:rsid w:val="00CC4867"/>
    <w:rsid w:val="00CD0DA7"/>
    <w:rsid w:val="00CD7755"/>
    <w:rsid w:val="00D2199F"/>
    <w:rsid w:val="00D42446"/>
    <w:rsid w:val="00D44B25"/>
    <w:rsid w:val="00D5451E"/>
    <w:rsid w:val="00D61DC6"/>
    <w:rsid w:val="00E107E1"/>
    <w:rsid w:val="00E11C6E"/>
    <w:rsid w:val="00E63DFD"/>
    <w:rsid w:val="00E6709E"/>
    <w:rsid w:val="00E76498"/>
    <w:rsid w:val="00EC6BAB"/>
    <w:rsid w:val="00EE0ECA"/>
    <w:rsid w:val="00F173E7"/>
    <w:rsid w:val="00F27A3D"/>
    <w:rsid w:val="00F308A6"/>
    <w:rsid w:val="00F53A55"/>
    <w:rsid w:val="00F64F03"/>
    <w:rsid w:val="00F75DF1"/>
    <w:rsid w:val="00FA5CDC"/>
    <w:rsid w:val="00FE0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4033"/>
    <o:shapelayout v:ext="edit">
      <o:idmap v:ext="edit" data="1"/>
    </o:shapelayout>
  </w:shapeDefaults>
  <w:decimalSymbol w:val="."/>
  <w:listSeparator w:val=","/>
  <w14:docId w14:val="1BEFBC47"/>
  <w15:chartTrackingRefBased/>
  <w15:docId w15:val="{AB47F8D8-84E7-44CF-8174-32372DF7C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173E7"/>
    <w:pPr>
      <w:ind w:left="720"/>
      <w:contextualSpacing/>
    </w:pPr>
  </w:style>
  <w:style w:type="paragraph" w:styleId="Header">
    <w:name w:val="header"/>
    <w:basedOn w:val="Normal"/>
    <w:link w:val="HeaderChar"/>
    <w:uiPriority w:val="99"/>
    <w:unhideWhenUsed/>
    <w:rsid w:val="00D44B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4B25"/>
  </w:style>
  <w:style w:type="paragraph" w:styleId="Footer">
    <w:name w:val="footer"/>
    <w:basedOn w:val="Normal"/>
    <w:link w:val="FooterChar"/>
    <w:uiPriority w:val="99"/>
    <w:unhideWhenUsed/>
    <w:rsid w:val="00D44B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4B25"/>
  </w:style>
  <w:style w:type="character" w:styleId="Hyperlink">
    <w:name w:val="Hyperlink"/>
    <w:basedOn w:val="DefaultParagraphFont"/>
    <w:uiPriority w:val="99"/>
    <w:unhideWhenUsed/>
    <w:rsid w:val="002E3B1E"/>
    <w:rPr>
      <w:color w:val="0563C1" w:themeColor="hyperlink"/>
      <w:u w:val="single"/>
    </w:rPr>
  </w:style>
  <w:style w:type="character" w:styleId="UnresolvedMention">
    <w:name w:val="Unresolved Mention"/>
    <w:basedOn w:val="DefaultParagraphFont"/>
    <w:uiPriority w:val="99"/>
    <w:semiHidden/>
    <w:unhideWhenUsed/>
    <w:rsid w:val="002E3B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64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683</Words>
  <Characters>3897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Kellie Groves</dc:creator>
  <cp:keywords/>
  <dc:description/>
  <cp:lastModifiedBy>Kellie Groves</cp:lastModifiedBy>
  <cp:revision>3</cp:revision>
  <cp:lastPrinted>2021-06-15T11:35:00Z</cp:lastPrinted>
  <dcterms:created xsi:type="dcterms:W3CDTF">2026-07-22T10:32:00Z</dcterms:created>
  <dcterms:modified xsi:type="dcterms:W3CDTF">2026-07-22T10:32:00Z</dcterms:modified>
</cp:coreProperties>
</file>